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9B" w:rsidRPr="002004F3" w:rsidRDefault="006F4153" w:rsidP="00F3549B">
      <w:pPr>
        <w:jc w:val="center"/>
        <w:rPr>
          <w:rFonts w:ascii="Garamond" w:hAnsi="Garamond" w:cs="Arial"/>
          <w:b/>
          <w:sz w:val="56"/>
          <w:szCs w:val="56"/>
        </w:rPr>
      </w:pPr>
      <w:r>
        <w:rPr>
          <w:rFonts w:ascii="Garamond" w:hAnsi="Garamond" w:cs="Arial"/>
          <w:b/>
          <w:sz w:val="56"/>
          <w:szCs w:val="56"/>
        </w:rPr>
        <w:t>Liturgie</w:t>
      </w:r>
    </w:p>
    <w:p w:rsidR="00F3549B" w:rsidRDefault="00F3549B" w:rsidP="00F3549B">
      <w:pPr>
        <w:jc w:val="center"/>
        <w:rPr>
          <w:rFonts w:ascii="Garamond" w:hAnsi="Garamond" w:cs="Arial"/>
          <w:b/>
          <w:sz w:val="28"/>
          <w:szCs w:val="28"/>
        </w:rPr>
      </w:pPr>
    </w:p>
    <w:p w:rsidR="00F3549B" w:rsidRPr="002004F3" w:rsidRDefault="00F3549B" w:rsidP="00F3549B">
      <w:pPr>
        <w:jc w:val="center"/>
        <w:rPr>
          <w:rFonts w:ascii="Garamond" w:hAnsi="Garamond" w:cs="Arial"/>
          <w:b/>
          <w:sz w:val="28"/>
          <w:szCs w:val="28"/>
        </w:rPr>
      </w:pPr>
      <w:r w:rsidRPr="002004F3">
        <w:rPr>
          <w:rFonts w:ascii="Garamond" w:hAnsi="Garamond" w:cs="Arial"/>
          <w:b/>
          <w:sz w:val="28"/>
          <w:szCs w:val="28"/>
        </w:rPr>
        <w:t>voor de dienst,</w:t>
      </w:r>
    </w:p>
    <w:p w:rsidR="00F3549B" w:rsidRPr="002004F3" w:rsidRDefault="00F3549B" w:rsidP="00F3549B">
      <w:pPr>
        <w:jc w:val="center"/>
        <w:rPr>
          <w:rFonts w:ascii="Garamond" w:hAnsi="Garamond" w:cs="Arial"/>
          <w:b/>
          <w:sz w:val="28"/>
          <w:szCs w:val="28"/>
        </w:rPr>
      </w:pPr>
      <w:r w:rsidRPr="002004F3">
        <w:rPr>
          <w:rFonts w:ascii="Garamond" w:hAnsi="Garamond" w:cs="Arial"/>
          <w:b/>
          <w:sz w:val="28"/>
          <w:szCs w:val="28"/>
        </w:rPr>
        <w:t>waarin N.N. gedoopt zal worden</w:t>
      </w:r>
    </w:p>
    <w:p w:rsidR="00F3549B" w:rsidRPr="002004F3" w:rsidRDefault="00F3549B" w:rsidP="00F3549B">
      <w:pPr>
        <w:jc w:val="center"/>
        <w:rPr>
          <w:rFonts w:ascii="Garamond" w:hAnsi="Garamond" w:cs="Arial"/>
          <w:b/>
          <w:sz w:val="28"/>
          <w:szCs w:val="28"/>
        </w:rPr>
      </w:pPr>
      <w:r w:rsidRPr="002004F3">
        <w:rPr>
          <w:rFonts w:ascii="Garamond" w:hAnsi="Garamond" w:cs="Arial"/>
          <w:b/>
          <w:sz w:val="28"/>
          <w:szCs w:val="28"/>
        </w:rPr>
        <w:t xml:space="preserve">in het midden van de Protestantse Gemeente </w:t>
      </w:r>
    </w:p>
    <w:p w:rsidR="00F3549B" w:rsidRDefault="006F4153" w:rsidP="00F3549B">
      <w:pPr>
        <w:jc w:val="center"/>
        <w:rPr>
          <w:rFonts w:ascii="Garamond" w:hAnsi="Garamond" w:cs="Arial"/>
          <w:b/>
          <w:sz w:val="28"/>
          <w:szCs w:val="28"/>
        </w:rPr>
      </w:pPr>
      <w:r>
        <w:rPr>
          <w:rFonts w:ascii="Garamond" w:hAnsi="Garamond" w:cs="Arial"/>
          <w:b/>
          <w:sz w:val="28"/>
          <w:szCs w:val="28"/>
        </w:rPr>
        <w:t>in Herveld.</w:t>
      </w:r>
    </w:p>
    <w:p w:rsidR="00F3549B" w:rsidRDefault="00F3549B" w:rsidP="00F3549B">
      <w:pPr>
        <w:jc w:val="center"/>
        <w:rPr>
          <w:rFonts w:ascii="Garamond" w:hAnsi="Garamond" w:cs="Arial"/>
          <w:b/>
          <w:sz w:val="28"/>
          <w:szCs w:val="28"/>
        </w:rPr>
      </w:pPr>
    </w:p>
    <w:p w:rsidR="00F3549B" w:rsidRPr="002004F3" w:rsidRDefault="00F3549B" w:rsidP="00F3549B">
      <w:pPr>
        <w:spacing w:after="0" w:line="240" w:lineRule="auto"/>
        <w:jc w:val="center"/>
        <w:rPr>
          <w:rFonts w:ascii="Garamond" w:hAnsi="Garamond" w:cs="Arial"/>
          <w:b/>
          <w:sz w:val="28"/>
          <w:szCs w:val="28"/>
        </w:rPr>
      </w:pPr>
    </w:p>
    <w:p w:rsidR="00F3549B" w:rsidRPr="002004F3" w:rsidRDefault="00F3549B" w:rsidP="00F3549B">
      <w:pPr>
        <w:spacing w:after="0" w:line="240" w:lineRule="auto"/>
        <w:rPr>
          <w:rFonts w:ascii="Garamond" w:hAnsi="Garamond" w:cs="Arial"/>
        </w:rPr>
      </w:pPr>
      <w:r w:rsidRPr="002004F3">
        <w:rPr>
          <w:rFonts w:ascii="Garamond" w:hAnsi="Garamond" w:cs="Arial"/>
        </w:rPr>
        <w:tab/>
      </w:r>
    </w:p>
    <w:p w:rsidR="00F3549B" w:rsidRPr="002004F3" w:rsidRDefault="00F3549B" w:rsidP="00F3549B">
      <w:pPr>
        <w:spacing w:after="0" w:line="240" w:lineRule="auto"/>
        <w:jc w:val="center"/>
        <w:rPr>
          <w:rFonts w:ascii="Garamond" w:hAnsi="Garamond" w:cs="Arial"/>
        </w:rPr>
      </w:pPr>
      <w:r>
        <w:rPr>
          <w:b/>
          <w:noProof/>
          <w:lang w:eastAsia="nl-NL"/>
        </w:rPr>
        <w:drawing>
          <wp:inline distT="0" distB="0" distL="0" distR="0">
            <wp:extent cx="2330031" cy="2854518"/>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2336182" cy="2862053"/>
                    </a:xfrm>
                    <a:prstGeom prst="rect">
                      <a:avLst/>
                    </a:prstGeom>
                    <a:noFill/>
                    <a:ln w="9525">
                      <a:noFill/>
                      <a:miter lim="800000"/>
                      <a:headEnd/>
                      <a:tailEnd/>
                    </a:ln>
                  </pic:spPr>
                </pic:pic>
              </a:graphicData>
            </a:graphic>
          </wp:inline>
        </w:drawing>
      </w:r>
    </w:p>
    <w:p w:rsidR="00F3549B" w:rsidRDefault="00F3549B" w:rsidP="00F3549B">
      <w:pPr>
        <w:rPr>
          <w:rFonts w:ascii="Garamond" w:hAnsi="Garamond" w:cs="Arial"/>
        </w:rPr>
      </w:pPr>
    </w:p>
    <w:p w:rsidR="00F3549B" w:rsidRDefault="00F3549B" w:rsidP="00F3549B">
      <w:pPr>
        <w:rPr>
          <w:rFonts w:ascii="Garamond" w:hAnsi="Garamond" w:cs="Arial"/>
        </w:rPr>
      </w:pPr>
    </w:p>
    <w:p w:rsidR="00F3549B" w:rsidRPr="002004F3" w:rsidRDefault="00F3549B" w:rsidP="00F3549B">
      <w:pPr>
        <w:spacing w:after="0" w:line="240" w:lineRule="auto"/>
        <w:jc w:val="center"/>
        <w:rPr>
          <w:rFonts w:ascii="Garamond" w:hAnsi="Garamond" w:cs="Arial"/>
          <w:b/>
          <w:sz w:val="24"/>
          <w:szCs w:val="24"/>
        </w:rPr>
      </w:pPr>
      <w:r w:rsidRPr="002004F3">
        <w:rPr>
          <w:rFonts w:ascii="Garamond" w:hAnsi="Garamond" w:cs="Arial"/>
          <w:b/>
          <w:sz w:val="24"/>
          <w:szCs w:val="24"/>
        </w:rPr>
        <w:t>Zondag, datum doopdienst</w:t>
      </w:r>
    </w:p>
    <w:p w:rsidR="00F3549B" w:rsidRPr="002004F3" w:rsidRDefault="00F3549B" w:rsidP="00F3549B">
      <w:pPr>
        <w:spacing w:after="0" w:line="240" w:lineRule="auto"/>
        <w:rPr>
          <w:rFonts w:ascii="Garamond" w:hAnsi="Garamond" w:cs="Arial"/>
        </w:rPr>
      </w:pPr>
    </w:p>
    <w:p w:rsidR="00F3549B" w:rsidRPr="002004F3" w:rsidRDefault="00F3549B" w:rsidP="00F3549B">
      <w:pPr>
        <w:spacing w:after="0" w:line="240" w:lineRule="auto"/>
        <w:rPr>
          <w:rFonts w:ascii="Garamond" w:hAnsi="Garamond"/>
        </w:rPr>
      </w:pPr>
    </w:p>
    <w:p w:rsidR="00F3549B" w:rsidRPr="002004F3" w:rsidRDefault="00F3549B" w:rsidP="00F3549B">
      <w:pPr>
        <w:spacing w:after="0" w:line="240" w:lineRule="auto"/>
        <w:rPr>
          <w:rFonts w:ascii="Garamond" w:hAnsi="Garamond"/>
        </w:rPr>
      </w:pPr>
    </w:p>
    <w:p w:rsidR="00F3549B" w:rsidRPr="002004F3" w:rsidRDefault="00F3549B" w:rsidP="00F3549B">
      <w:pPr>
        <w:spacing w:after="0" w:line="240" w:lineRule="auto"/>
        <w:jc w:val="center"/>
        <w:rPr>
          <w:rFonts w:ascii="Garamond" w:hAnsi="Garamond" w:cs="Arial"/>
        </w:rPr>
      </w:pPr>
      <w:r w:rsidRPr="002004F3">
        <w:rPr>
          <w:rFonts w:ascii="Garamond" w:hAnsi="Garamond" w:cs="Arial"/>
        </w:rPr>
        <w:t>Voorganger:</w:t>
      </w:r>
      <w:r>
        <w:rPr>
          <w:rFonts w:ascii="Garamond" w:hAnsi="Garamond" w:cs="Arial"/>
        </w:rPr>
        <w:t xml:space="preserve"> …</w:t>
      </w:r>
    </w:p>
    <w:p w:rsidR="00F3549B" w:rsidRPr="002004F3" w:rsidRDefault="00F3549B" w:rsidP="00F3549B">
      <w:pPr>
        <w:spacing w:after="0" w:line="240" w:lineRule="auto"/>
        <w:jc w:val="center"/>
        <w:rPr>
          <w:rFonts w:ascii="Garamond" w:hAnsi="Garamond" w:cs="Arial"/>
        </w:rPr>
      </w:pPr>
      <w:r>
        <w:rPr>
          <w:rFonts w:ascii="Garamond" w:hAnsi="Garamond" w:cs="Arial"/>
        </w:rPr>
        <w:t>Ouderling van dienst</w:t>
      </w:r>
      <w:r w:rsidRPr="002004F3">
        <w:rPr>
          <w:rFonts w:ascii="Garamond" w:hAnsi="Garamond" w:cs="Arial"/>
        </w:rPr>
        <w:t>:</w:t>
      </w:r>
      <w:r>
        <w:rPr>
          <w:rFonts w:ascii="Garamond" w:hAnsi="Garamond" w:cs="Arial"/>
        </w:rPr>
        <w:t>…</w:t>
      </w:r>
    </w:p>
    <w:p w:rsidR="00F3549B" w:rsidRPr="002004F3" w:rsidRDefault="00F3549B" w:rsidP="00F3549B">
      <w:pPr>
        <w:spacing w:after="0" w:line="240" w:lineRule="auto"/>
        <w:jc w:val="center"/>
        <w:rPr>
          <w:rFonts w:ascii="Garamond" w:hAnsi="Garamond" w:cs="Arial"/>
        </w:rPr>
      </w:pPr>
      <w:r>
        <w:rPr>
          <w:rFonts w:ascii="Garamond" w:hAnsi="Garamond" w:cs="Arial"/>
        </w:rPr>
        <w:t>Organist:…</w:t>
      </w:r>
    </w:p>
    <w:p w:rsidR="00F3549B" w:rsidRPr="002004F3" w:rsidRDefault="00F3549B" w:rsidP="00F3549B">
      <w:pPr>
        <w:tabs>
          <w:tab w:val="left" w:pos="2280"/>
        </w:tabs>
        <w:spacing w:after="0" w:line="240" w:lineRule="auto"/>
        <w:rPr>
          <w:rFonts w:ascii="Garamond" w:hAnsi="Garamond"/>
        </w:rPr>
      </w:pPr>
      <w:r w:rsidRPr="002004F3">
        <w:rPr>
          <w:rFonts w:ascii="Garamond" w:hAnsi="Garamond"/>
        </w:rPr>
        <w:tab/>
      </w:r>
    </w:p>
    <w:p w:rsidR="00F3549B" w:rsidRPr="009543E5" w:rsidRDefault="00F3549B" w:rsidP="00DA497B">
      <w:pPr>
        <w:spacing w:after="0" w:line="240" w:lineRule="auto"/>
        <w:rPr>
          <w:rFonts w:ascii="Garamond" w:hAnsi="Garamond" w:cs="Arial"/>
          <w:b/>
        </w:rPr>
      </w:pPr>
      <w:r w:rsidRPr="002004F3">
        <w:rPr>
          <w:rFonts w:ascii="Garamond" w:hAnsi="Garamond"/>
        </w:rPr>
        <w:br w:type="page"/>
      </w:r>
      <w:r w:rsidRPr="009543E5">
        <w:rPr>
          <w:rFonts w:ascii="Garamond" w:hAnsi="Garamond" w:cs="Arial"/>
          <w:b/>
        </w:rPr>
        <w:lastRenderedPageBreak/>
        <w:t>Binne</w:t>
      </w:r>
      <w:r>
        <w:rPr>
          <w:rFonts w:ascii="Garamond" w:hAnsi="Garamond" w:cs="Arial"/>
          <w:b/>
        </w:rPr>
        <w:t>nkomst kerkenraad en doopouders</w:t>
      </w:r>
    </w:p>
    <w:p w:rsidR="00F3549B" w:rsidRPr="002004F3" w:rsidRDefault="00F3549B" w:rsidP="00DA497B">
      <w:pPr>
        <w:spacing w:after="0" w:line="240" w:lineRule="auto"/>
        <w:rPr>
          <w:rFonts w:ascii="Garamond" w:hAnsi="Garamond" w:cs="Arial"/>
        </w:rPr>
      </w:pPr>
    </w:p>
    <w:p w:rsidR="00F3549B" w:rsidRPr="009543E5" w:rsidRDefault="00F3549B" w:rsidP="00DA497B">
      <w:pPr>
        <w:spacing w:after="0" w:line="240" w:lineRule="auto"/>
        <w:rPr>
          <w:rFonts w:ascii="Garamond" w:hAnsi="Garamond" w:cs="Arial"/>
          <w:b/>
        </w:rPr>
      </w:pPr>
      <w:r>
        <w:rPr>
          <w:rFonts w:ascii="Garamond" w:hAnsi="Garamond" w:cs="Arial"/>
          <w:b/>
        </w:rPr>
        <w:t>Welkom en mededelingen</w:t>
      </w:r>
    </w:p>
    <w:p w:rsidR="00F3549B" w:rsidRPr="002004F3" w:rsidRDefault="00F3549B" w:rsidP="00DA497B">
      <w:pPr>
        <w:spacing w:after="0" w:line="240" w:lineRule="auto"/>
        <w:rPr>
          <w:rFonts w:ascii="Garamond" w:hAnsi="Garamond" w:cs="Arial"/>
        </w:rPr>
      </w:pPr>
    </w:p>
    <w:p w:rsidR="00F3549B" w:rsidRPr="009543E5" w:rsidRDefault="00F3549B" w:rsidP="00DA497B">
      <w:pPr>
        <w:spacing w:after="0" w:line="240" w:lineRule="auto"/>
        <w:rPr>
          <w:rFonts w:ascii="Garamond" w:hAnsi="Garamond" w:cs="Arial"/>
          <w:b/>
        </w:rPr>
      </w:pPr>
      <w:r w:rsidRPr="009543E5">
        <w:rPr>
          <w:rFonts w:ascii="Garamond" w:hAnsi="Garamond" w:cs="Arial"/>
          <w:b/>
        </w:rPr>
        <w:t>Samenzang</w:t>
      </w:r>
    </w:p>
    <w:p w:rsidR="00F3549B" w:rsidRPr="002004F3" w:rsidRDefault="00F3549B" w:rsidP="00DA497B">
      <w:pPr>
        <w:spacing w:after="0" w:line="240" w:lineRule="auto"/>
        <w:rPr>
          <w:rFonts w:ascii="Garamond" w:hAnsi="Garamond" w:cs="Arial"/>
        </w:rPr>
      </w:pPr>
    </w:p>
    <w:p w:rsidR="00F3549B" w:rsidRPr="009543E5" w:rsidRDefault="00F3549B" w:rsidP="00DA497B">
      <w:pPr>
        <w:spacing w:after="0" w:line="240" w:lineRule="auto"/>
        <w:rPr>
          <w:rFonts w:ascii="Garamond" w:hAnsi="Garamond" w:cs="Arial"/>
          <w:b/>
        </w:rPr>
      </w:pPr>
      <w:r w:rsidRPr="009543E5">
        <w:rPr>
          <w:rFonts w:ascii="Garamond" w:hAnsi="Garamond" w:cs="Arial"/>
          <w:b/>
        </w:rPr>
        <w:t>Stil gebed</w:t>
      </w:r>
    </w:p>
    <w:p w:rsidR="00F3549B" w:rsidRDefault="00F3549B" w:rsidP="00DA497B">
      <w:pPr>
        <w:spacing w:after="0" w:line="240" w:lineRule="auto"/>
        <w:rPr>
          <w:rFonts w:ascii="Garamond" w:hAnsi="Garamond" w:cs="Arial"/>
          <w:b/>
        </w:rPr>
      </w:pPr>
    </w:p>
    <w:p w:rsidR="00F3549B" w:rsidRPr="009543E5" w:rsidRDefault="00F3549B" w:rsidP="00DA497B">
      <w:pPr>
        <w:spacing w:after="0" w:line="240" w:lineRule="auto"/>
        <w:rPr>
          <w:rFonts w:ascii="Garamond" w:hAnsi="Garamond" w:cs="Arial"/>
          <w:b/>
        </w:rPr>
      </w:pPr>
      <w:r>
        <w:rPr>
          <w:rFonts w:ascii="Garamond" w:hAnsi="Garamond" w:cs="Arial"/>
          <w:b/>
        </w:rPr>
        <w:t>Bemoediging en groet</w:t>
      </w:r>
    </w:p>
    <w:p w:rsidR="00F3549B" w:rsidRPr="002004F3" w:rsidRDefault="00F3549B" w:rsidP="00DA497B">
      <w:pPr>
        <w:spacing w:after="0" w:line="240" w:lineRule="auto"/>
        <w:rPr>
          <w:rFonts w:ascii="Garamond" w:hAnsi="Garamond"/>
          <w:b/>
        </w:rPr>
      </w:pPr>
    </w:p>
    <w:p w:rsidR="00F3549B" w:rsidRPr="009543E5" w:rsidRDefault="00F3549B" w:rsidP="00DA497B">
      <w:pPr>
        <w:spacing w:after="0" w:line="240" w:lineRule="auto"/>
        <w:rPr>
          <w:rFonts w:ascii="Garamond" w:hAnsi="Garamond" w:cs="Arial"/>
          <w:b/>
        </w:rPr>
      </w:pPr>
      <w:r w:rsidRPr="009543E5">
        <w:rPr>
          <w:rFonts w:ascii="Garamond" w:hAnsi="Garamond" w:cs="Arial"/>
          <w:b/>
        </w:rPr>
        <w:t>Samenzang</w:t>
      </w:r>
    </w:p>
    <w:p w:rsidR="00F3549B" w:rsidRPr="002004F3" w:rsidRDefault="00F3549B" w:rsidP="00DA497B">
      <w:pPr>
        <w:spacing w:after="0" w:line="240" w:lineRule="auto"/>
        <w:rPr>
          <w:rFonts w:ascii="Garamond" w:hAnsi="Garamond" w:cs="Arial"/>
        </w:rPr>
      </w:pPr>
    </w:p>
    <w:p w:rsidR="002D3C19" w:rsidRPr="00C5422A" w:rsidRDefault="00AD2BA6" w:rsidP="002D3C19">
      <w:pPr>
        <w:autoSpaceDE w:val="0"/>
        <w:autoSpaceDN w:val="0"/>
        <w:adjustRightInd w:val="0"/>
        <w:spacing w:after="0" w:line="240" w:lineRule="auto"/>
        <w:jc w:val="both"/>
        <w:rPr>
          <w:rFonts w:ascii="Garamond" w:hAnsi="Garamond"/>
          <w:b/>
          <w:bCs/>
        </w:rPr>
      </w:pPr>
      <w:r>
        <w:rPr>
          <w:rFonts w:ascii="Garamond" w:hAnsi="Garamond"/>
          <w:b/>
          <w:bCs/>
        </w:rPr>
        <w:t>Orde voor de bediening van de doop aan de kinderen van de gemeente</w:t>
      </w: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Gemeente van Christus</w:t>
      </w:r>
      <w:r>
        <w:rPr>
          <w:rFonts w:ascii="Garamond" w:hAnsi="Garamond"/>
        </w:rPr>
        <w:t>,</w:t>
      </w:r>
      <w:r w:rsidRPr="00C5422A">
        <w:rPr>
          <w:rFonts w:ascii="Garamond" w:hAnsi="Garamond"/>
        </w:rPr>
        <w:t xml:space="preserve"> wij zullen nu overgaan tot de bediening van de doop.</w:t>
      </w:r>
    </w:p>
    <w:p w:rsidR="002D3C19" w:rsidRPr="00C5422A"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Bij zijn hemelvaart heeft onze Heer Jezus Christus zijn apostelen de </w:t>
      </w:r>
      <w:r w:rsidRPr="00C5422A">
        <w:rPr>
          <w:rFonts w:ascii="Garamond" w:hAnsi="Garamond"/>
          <w:i/>
        </w:rPr>
        <w:t>opdracht</w:t>
      </w:r>
      <w:r w:rsidRPr="00C5422A">
        <w:rPr>
          <w:rFonts w:ascii="Garamond" w:hAnsi="Garamond"/>
        </w:rPr>
        <w:t xml:space="preserve"> gegeven: ‘Gaat dus op weg en maak alle volken tot mijn leerlingen door hen te dopen in de naam van de Vader en de Zoon en de heilige Geest en hen te leren dat ze zich moeten houden aan alles wat ik jullie opgedragen heb’ (</w:t>
      </w:r>
      <w:proofErr w:type="spellStart"/>
      <w:r w:rsidRPr="00C5422A">
        <w:rPr>
          <w:rFonts w:ascii="Garamond" w:hAnsi="Garamond"/>
        </w:rPr>
        <w:t>Mt</w:t>
      </w:r>
      <w:proofErr w:type="spellEnd"/>
      <w:r w:rsidRPr="00C5422A">
        <w:rPr>
          <w:rFonts w:ascii="Garamond" w:hAnsi="Garamond"/>
        </w:rPr>
        <w:t>. 28:19)</w:t>
      </w:r>
      <w:r>
        <w:rPr>
          <w:rFonts w:ascii="Garamond" w:hAnsi="Garamond"/>
        </w:rPr>
        <w:t xml:space="preserve">. </w:t>
      </w:r>
      <w:r w:rsidRPr="00C5422A">
        <w:rPr>
          <w:rFonts w:ascii="Garamond" w:hAnsi="Garamond"/>
        </w:rPr>
        <w:t>G</w:t>
      </w:r>
      <w:r w:rsidRPr="00C5422A">
        <w:rPr>
          <w:rFonts w:ascii="Garamond" w:hAnsi="Garamond"/>
        </w:rPr>
        <w:t>e</w:t>
      </w:r>
      <w:r w:rsidRPr="00C5422A">
        <w:rPr>
          <w:rFonts w:ascii="Garamond" w:hAnsi="Garamond"/>
        </w:rPr>
        <w:t>hoorzaam aan deze opdracht wordt in de kerk de heilige Doop bediend aan kleine en grote mensen.</w:t>
      </w:r>
    </w:p>
    <w:p w:rsidR="002D3C19" w:rsidRDefault="002D3C19" w:rsidP="002D3C19">
      <w:pPr>
        <w:autoSpaceDE w:val="0"/>
        <w:autoSpaceDN w:val="0"/>
        <w:adjustRightInd w:val="0"/>
        <w:spacing w:after="0" w:line="240" w:lineRule="auto"/>
        <w:jc w:val="both"/>
        <w:rPr>
          <w:rFonts w:ascii="Garamond" w:hAnsi="Garamond"/>
        </w:rPr>
      </w:pPr>
    </w:p>
    <w:p w:rsidR="002D3C19"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In onze gemeente dopen wij door </w:t>
      </w:r>
      <w:r w:rsidRPr="00C5422A">
        <w:rPr>
          <w:rFonts w:ascii="Garamond" w:hAnsi="Garamond"/>
          <w:i/>
        </w:rPr>
        <w:t>besprenkeling</w:t>
      </w:r>
      <w:r w:rsidRPr="00C5422A">
        <w:rPr>
          <w:rFonts w:ascii="Garamond" w:hAnsi="Garamond"/>
        </w:rPr>
        <w:t xml:space="preserve">. De besprenkeling met het water is een teken en </w:t>
      </w:r>
      <w:r>
        <w:rPr>
          <w:rFonts w:ascii="Garamond" w:hAnsi="Garamond"/>
        </w:rPr>
        <w:t>zegel</w:t>
      </w:r>
      <w:r w:rsidRPr="00C5422A">
        <w:rPr>
          <w:rFonts w:ascii="Garamond" w:hAnsi="Garamond"/>
        </w:rPr>
        <w:t xml:space="preserve"> van de besprenkeling met het bloed van Christus, waarin </w:t>
      </w:r>
      <w:r>
        <w:rPr>
          <w:rFonts w:ascii="Garamond" w:hAnsi="Garamond"/>
        </w:rPr>
        <w:t xml:space="preserve">ons </w:t>
      </w:r>
      <w:r w:rsidRPr="00C5422A">
        <w:rPr>
          <w:rFonts w:ascii="Garamond" w:hAnsi="Garamond"/>
        </w:rPr>
        <w:t>de vergeving van de zonden wordt toegerekend.</w:t>
      </w:r>
    </w:p>
    <w:p w:rsidR="002D3C19" w:rsidRDefault="002D3C19" w:rsidP="002D3C19">
      <w:pPr>
        <w:autoSpaceDE w:val="0"/>
        <w:autoSpaceDN w:val="0"/>
        <w:adjustRightInd w:val="0"/>
        <w:spacing w:after="0" w:line="240" w:lineRule="auto"/>
        <w:jc w:val="both"/>
        <w:rPr>
          <w:rFonts w:ascii="Garamond" w:hAnsi="Garamond"/>
        </w:rPr>
      </w:pPr>
    </w:p>
    <w:p w:rsidR="002D3C19" w:rsidRDefault="002D3C19" w:rsidP="002D3C19">
      <w:pPr>
        <w:spacing w:after="0" w:line="240" w:lineRule="auto"/>
        <w:jc w:val="both"/>
        <w:rPr>
          <w:rFonts w:ascii="Garamond" w:hAnsi="Garamond"/>
        </w:rPr>
      </w:pPr>
      <w:r>
        <w:rPr>
          <w:rFonts w:ascii="Garamond" w:hAnsi="Garamond"/>
        </w:rPr>
        <w:t xml:space="preserve">Maar eigenlijk is dopen ondergedompeld worden in het water. Deze </w:t>
      </w:r>
      <w:r w:rsidRPr="006C3222">
        <w:rPr>
          <w:rFonts w:ascii="Garamond" w:hAnsi="Garamond"/>
          <w:i/>
        </w:rPr>
        <w:t>onderdompeling</w:t>
      </w:r>
      <w:r>
        <w:rPr>
          <w:rFonts w:ascii="Garamond" w:hAnsi="Garamond"/>
        </w:rPr>
        <w:t xml:space="preserve"> </w:t>
      </w:r>
      <w:r w:rsidRPr="00C5422A">
        <w:rPr>
          <w:rFonts w:ascii="Garamond" w:hAnsi="Garamond"/>
        </w:rPr>
        <w:t xml:space="preserve">is een teken en </w:t>
      </w:r>
      <w:r>
        <w:rPr>
          <w:rFonts w:ascii="Garamond" w:hAnsi="Garamond"/>
        </w:rPr>
        <w:t>zegel</w:t>
      </w:r>
      <w:r w:rsidRPr="00C5422A">
        <w:rPr>
          <w:rFonts w:ascii="Garamond" w:hAnsi="Garamond"/>
        </w:rPr>
        <w:t xml:space="preserve"> van onze gemeenschap met Christus. We worden in zijn dood gedoopt</w:t>
      </w:r>
      <w:r>
        <w:rPr>
          <w:rFonts w:ascii="Garamond" w:hAnsi="Garamond"/>
        </w:rPr>
        <w:t xml:space="preserve"> en w</w:t>
      </w:r>
      <w:r w:rsidRPr="00C5422A">
        <w:rPr>
          <w:rFonts w:ascii="Garamond" w:hAnsi="Garamond"/>
        </w:rPr>
        <w:t>e delen in zijn opstanding, zodat we opstaan tot een nieuw leven</w:t>
      </w:r>
      <w:r>
        <w:rPr>
          <w:rFonts w:ascii="Garamond" w:hAnsi="Garamond"/>
        </w:rPr>
        <w:t xml:space="preserve"> en </w:t>
      </w:r>
      <w:r w:rsidRPr="00C5422A">
        <w:rPr>
          <w:rFonts w:ascii="Garamond" w:hAnsi="Garamond"/>
        </w:rPr>
        <w:t>niet langer sla</w:t>
      </w:r>
      <w:r>
        <w:rPr>
          <w:rFonts w:ascii="Garamond" w:hAnsi="Garamond"/>
        </w:rPr>
        <w:t xml:space="preserve">af zijn </w:t>
      </w:r>
      <w:r w:rsidRPr="00C5422A">
        <w:rPr>
          <w:rFonts w:ascii="Garamond" w:hAnsi="Garamond"/>
        </w:rPr>
        <w:t>van de zonde.</w:t>
      </w:r>
      <w:r w:rsidRPr="00076331">
        <w:rPr>
          <w:rFonts w:ascii="Garamond" w:hAnsi="Garamond"/>
        </w:rPr>
        <w:t xml:space="preserve"> </w:t>
      </w:r>
      <w:r>
        <w:rPr>
          <w:rFonts w:ascii="Garamond" w:hAnsi="Garamond"/>
        </w:rPr>
        <w:t>Daarom zegt de apostel Pa</w:t>
      </w:r>
      <w:r>
        <w:rPr>
          <w:rFonts w:ascii="Garamond" w:hAnsi="Garamond"/>
        </w:rPr>
        <w:t>u</w:t>
      </w:r>
      <w:r>
        <w:rPr>
          <w:rFonts w:ascii="Garamond" w:hAnsi="Garamond"/>
        </w:rPr>
        <w:t xml:space="preserve">lus dat het op grond van de doop moet vaststaan dat wij wel dood zijn voor de zonde, maar levend voor God in Jezus Christus. </w:t>
      </w:r>
    </w:p>
    <w:p w:rsidR="002D3C19"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Pr>
          <w:rFonts w:ascii="Garamond" w:hAnsi="Garamond"/>
        </w:rPr>
        <w:t>O</w:t>
      </w:r>
      <w:r w:rsidRPr="00C5422A">
        <w:rPr>
          <w:rFonts w:ascii="Garamond" w:hAnsi="Garamond"/>
        </w:rPr>
        <w:t xml:space="preserve">ok het feit dat wij gedoopt worden </w:t>
      </w:r>
      <w:r w:rsidRPr="00F4319E">
        <w:rPr>
          <w:rFonts w:ascii="Garamond" w:hAnsi="Garamond"/>
          <w:i/>
        </w:rPr>
        <w:t>in de Naam van de Vader en de Zoon en de Heilige Geest</w:t>
      </w:r>
      <w:r>
        <w:rPr>
          <w:rFonts w:ascii="Garamond" w:hAnsi="Garamond"/>
        </w:rPr>
        <w:t xml:space="preserve"> heeft een rijke betekenis</w:t>
      </w:r>
      <w:r w:rsidRPr="00C5422A">
        <w:rPr>
          <w:rFonts w:ascii="Garamond" w:hAnsi="Garamond"/>
        </w:rPr>
        <w:t>.</w:t>
      </w:r>
      <w:r>
        <w:rPr>
          <w:rFonts w:ascii="Garamond" w:hAnsi="Garamond"/>
        </w:rPr>
        <w:t xml:space="preserve"> </w:t>
      </w:r>
      <w:r w:rsidRPr="00C5422A">
        <w:rPr>
          <w:rFonts w:ascii="Garamond" w:hAnsi="Garamond"/>
        </w:rPr>
        <w:t>Als wij gedoopt worden in de naam van de Vader verzekert God de Vader ons nadrukkelijk, dat Hij ons tot zijn kinderen en erfgenamen aanneemt.</w:t>
      </w:r>
      <w:r>
        <w:rPr>
          <w:rFonts w:ascii="Garamond" w:hAnsi="Garamond"/>
        </w:rPr>
        <w:t xml:space="preserve"> </w:t>
      </w:r>
      <w:r w:rsidRPr="00C5422A">
        <w:rPr>
          <w:rFonts w:ascii="Garamond" w:hAnsi="Garamond"/>
        </w:rPr>
        <w:t>Als wij gedoopt worden in de naam van de Zoon ve</w:t>
      </w:r>
      <w:r w:rsidRPr="00C5422A">
        <w:rPr>
          <w:rFonts w:ascii="Garamond" w:hAnsi="Garamond"/>
        </w:rPr>
        <w:t>r</w:t>
      </w:r>
      <w:r w:rsidRPr="00C5422A">
        <w:rPr>
          <w:rFonts w:ascii="Garamond" w:hAnsi="Garamond"/>
        </w:rPr>
        <w:t>zekert Christus ons nadrukkelijk, dat Hij al onze zonden afwast met zijn bloed en ons laat delen in zijn dood en opstanding, zodat God ons in Hem voor rechtvaardig houdt. En als wij gedoopt worden in de Naam van de Heilige Geest, verzekert de Heilige Geest ons nadrukkelijk, dat Hij in ons wil wonen en ons heiligt tot lidmaten van Christus.</w:t>
      </w:r>
    </w:p>
    <w:p w:rsidR="002D3C19"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Tot onze grote troost wil de hemelse Vader </w:t>
      </w:r>
      <w:r w:rsidRPr="00F4319E">
        <w:rPr>
          <w:rFonts w:ascii="Garamond" w:hAnsi="Garamond"/>
          <w:i/>
        </w:rPr>
        <w:t>ook onze kinderen</w:t>
      </w:r>
      <w:r w:rsidRPr="00C5422A">
        <w:rPr>
          <w:rFonts w:ascii="Garamond" w:hAnsi="Garamond"/>
        </w:rPr>
        <w:t xml:space="preserve"> van dit heil deelgenoot maken, zoals Petrus op de Pinksterdag zegt: </w:t>
      </w:r>
      <w:r>
        <w:rPr>
          <w:rFonts w:ascii="Garamond" w:hAnsi="Garamond"/>
        </w:rPr>
        <w:t>‘</w:t>
      </w:r>
      <w:r w:rsidRPr="00C5422A">
        <w:rPr>
          <w:rFonts w:ascii="Garamond" w:hAnsi="Garamond"/>
        </w:rPr>
        <w:t>Want voor u geldt deze belofte, evenals voor uw kinderen en voor allen die ver weg zijn en die de Heer, onze God, tot zich zal roepen.</w:t>
      </w:r>
      <w:r>
        <w:rPr>
          <w:rFonts w:ascii="Garamond" w:hAnsi="Garamond"/>
        </w:rPr>
        <w:t xml:space="preserve">’ </w:t>
      </w:r>
      <w:r w:rsidRPr="00C5422A">
        <w:rPr>
          <w:rFonts w:ascii="Garamond" w:hAnsi="Garamond"/>
        </w:rPr>
        <w:t>Ook</w:t>
      </w:r>
      <w:r>
        <w:rPr>
          <w:rFonts w:ascii="Garamond" w:hAnsi="Garamond"/>
        </w:rPr>
        <w:t xml:space="preserve"> Jezus</w:t>
      </w:r>
      <w:r w:rsidRPr="00C5422A">
        <w:rPr>
          <w:rFonts w:ascii="Garamond" w:hAnsi="Garamond"/>
        </w:rPr>
        <w:t xml:space="preserve"> heeft uitdrukkelijk gezegd</w:t>
      </w:r>
      <w:r>
        <w:rPr>
          <w:rFonts w:ascii="Garamond" w:hAnsi="Garamond"/>
        </w:rPr>
        <w:t>: ‘laat de kinderen tot Mij komen.’</w:t>
      </w:r>
      <w:r w:rsidRPr="00F4319E">
        <w:rPr>
          <w:rFonts w:ascii="Garamond" w:hAnsi="Garamond"/>
        </w:rPr>
        <w:t xml:space="preserve"> </w:t>
      </w:r>
      <w:r>
        <w:rPr>
          <w:rFonts w:ascii="Garamond" w:hAnsi="Garamond"/>
        </w:rPr>
        <w:t xml:space="preserve">En toen ze tot Hem kwamen, heeft Hij hen omarmd, de handen opgelegd en gezegend. Daarmee heeft Hij hen erkend als het eigendom van zijn hemelse Vader. </w:t>
      </w:r>
      <w:r w:rsidRPr="00C5422A">
        <w:rPr>
          <w:rFonts w:ascii="Garamond" w:hAnsi="Garamond"/>
        </w:rPr>
        <w:t xml:space="preserve">Daarom zijn onze jonge kinderen niet alleen leden van ons gezin, maar ook van Gods gezin, de gemeente </w:t>
      </w:r>
      <w:r>
        <w:rPr>
          <w:rFonts w:ascii="Garamond" w:hAnsi="Garamond"/>
        </w:rPr>
        <w:t>van Jezus Christus</w:t>
      </w:r>
      <w:r w:rsidRPr="00C5422A">
        <w:rPr>
          <w:rFonts w:ascii="Garamond" w:hAnsi="Garamond"/>
        </w:rPr>
        <w:t>.</w:t>
      </w:r>
    </w:p>
    <w:p w:rsidR="002D3C19" w:rsidRPr="00C5422A"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Pr>
          <w:rFonts w:ascii="Garamond" w:hAnsi="Garamond"/>
        </w:rPr>
        <w:t>W</w:t>
      </w:r>
      <w:r w:rsidRPr="00C5422A">
        <w:rPr>
          <w:rFonts w:ascii="Garamond" w:hAnsi="Garamond"/>
        </w:rPr>
        <w:t>ij moeten hierbij wel bedenken, dat deze goedheid van God</w:t>
      </w:r>
      <w:r>
        <w:rPr>
          <w:rFonts w:ascii="Garamond" w:hAnsi="Garamond"/>
        </w:rPr>
        <w:t xml:space="preserve"> in Jezus Christus</w:t>
      </w:r>
      <w:r w:rsidRPr="00C5422A">
        <w:rPr>
          <w:rFonts w:ascii="Garamond" w:hAnsi="Garamond"/>
        </w:rPr>
        <w:t xml:space="preserve"> ons en onze kinderen</w:t>
      </w:r>
      <w:r>
        <w:rPr>
          <w:rFonts w:ascii="Garamond" w:hAnsi="Garamond"/>
        </w:rPr>
        <w:t xml:space="preserve"> tot omkeer</w:t>
      </w:r>
      <w:r w:rsidRPr="00C5422A">
        <w:rPr>
          <w:rFonts w:ascii="Garamond" w:hAnsi="Garamond"/>
        </w:rPr>
        <w:t xml:space="preserve"> wil brengen</w:t>
      </w:r>
      <w:r>
        <w:rPr>
          <w:rFonts w:ascii="Garamond" w:hAnsi="Garamond"/>
        </w:rPr>
        <w:t>. O</w:t>
      </w:r>
      <w:r w:rsidRPr="00C5422A">
        <w:rPr>
          <w:rFonts w:ascii="Garamond" w:hAnsi="Garamond"/>
        </w:rPr>
        <w:t>nze Vader</w:t>
      </w:r>
      <w:r>
        <w:rPr>
          <w:rFonts w:ascii="Garamond" w:hAnsi="Garamond"/>
        </w:rPr>
        <w:t xml:space="preserve"> vraagt</w:t>
      </w:r>
      <w:r w:rsidRPr="00C5422A">
        <w:rPr>
          <w:rFonts w:ascii="Garamond" w:hAnsi="Garamond"/>
        </w:rPr>
        <w:t xml:space="preserve"> van de </w:t>
      </w:r>
      <w:proofErr w:type="spellStart"/>
      <w:r w:rsidRPr="00C5422A">
        <w:rPr>
          <w:rFonts w:ascii="Garamond" w:hAnsi="Garamond"/>
        </w:rPr>
        <w:t>gedoopten</w:t>
      </w:r>
      <w:proofErr w:type="spellEnd"/>
      <w:r>
        <w:rPr>
          <w:rFonts w:ascii="Garamond" w:hAnsi="Garamond"/>
        </w:rPr>
        <w:t xml:space="preserve"> steeds opnieuw</w:t>
      </w:r>
      <w:r w:rsidRPr="00C5422A">
        <w:rPr>
          <w:rFonts w:ascii="Garamond" w:hAnsi="Garamond"/>
        </w:rPr>
        <w:t xml:space="preserve"> de </w:t>
      </w:r>
      <w:r w:rsidRPr="00455374">
        <w:rPr>
          <w:rFonts w:ascii="Garamond" w:hAnsi="Garamond"/>
          <w:i/>
        </w:rPr>
        <w:t>gehoorzaamheid van het geloof</w:t>
      </w:r>
      <w:r w:rsidRPr="00C5422A">
        <w:rPr>
          <w:rFonts w:ascii="Garamond" w:hAnsi="Garamond"/>
        </w:rPr>
        <w:t xml:space="preserve">, waardoor wij niet meer voor onszelf leven, maar voor Hem, die voor ons </w:t>
      </w:r>
      <w:r>
        <w:rPr>
          <w:rFonts w:ascii="Garamond" w:hAnsi="Garamond"/>
        </w:rPr>
        <w:t xml:space="preserve">is </w:t>
      </w:r>
      <w:r w:rsidRPr="00C5422A">
        <w:rPr>
          <w:rFonts w:ascii="Garamond" w:hAnsi="Garamond"/>
        </w:rPr>
        <w:t xml:space="preserve">gekruisigd en opgestaan is. </w:t>
      </w:r>
    </w:p>
    <w:p w:rsidR="002D3C19" w:rsidRPr="00C5422A"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Zolang onze kinderen te jong zijn om zelf de Naam van </w:t>
      </w:r>
      <w:r>
        <w:rPr>
          <w:rFonts w:ascii="Garamond" w:hAnsi="Garamond"/>
        </w:rPr>
        <w:t>Christus</w:t>
      </w:r>
      <w:r w:rsidRPr="00C5422A">
        <w:rPr>
          <w:rFonts w:ascii="Garamond" w:hAnsi="Garamond"/>
        </w:rPr>
        <w:t xml:space="preserve"> te belijden, </w:t>
      </w:r>
      <w:r>
        <w:rPr>
          <w:rFonts w:ascii="Garamond" w:hAnsi="Garamond"/>
        </w:rPr>
        <w:t>nemen wij die roeping als ouders en gemeente voor onze rekening.</w:t>
      </w:r>
      <w:r w:rsidRPr="00455374">
        <w:rPr>
          <w:rFonts w:ascii="Garamond" w:hAnsi="Garamond"/>
        </w:rPr>
        <w:t xml:space="preserve"> </w:t>
      </w:r>
      <w:r w:rsidRPr="00C5422A">
        <w:rPr>
          <w:rFonts w:ascii="Garamond" w:hAnsi="Garamond"/>
        </w:rPr>
        <w:t xml:space="preserve">Daarom </w:t>
      </w:r>
      <w:r>
        <w:rPr>
          <w:rFonts w:ascii="Garamond" w:hAnsi="Garamond"/>
        </w:rPr>
        <w:t>beloven wij</w:t>
      </w:r>
      <w:r w:rsidRPr="00C5422A">
        <w:rPr>
          <w:rFonts w:ascii="Garamond" w:hAnsi="Garamond"/>
        </w:rPr>
        <w:t xml:space="preserve"> hen </w:t>
      </w:r>
      <w:r w:rsidRPr="00455374">
        <w:rPr>
          <w:rFonts w:ascii="Garamond" w:hAnsi="Garamond"/>
          <w:i/>
        </w:rPr>
        <w:t>op te voeden in het geloof</w:t>
      </w:r>
      <w:r w:rsidRPr="00C5422A">
        <w:rPr>
          <w:rFonts w:ascii="Garamond" w:hAnsi="Garamond"/>
        </w:rPr>
        <w:t>, opdat zij ook zelf</w:t>
      </w:r>
      <w:r>
        <w:rPr>
          <w:rFonts w:ascii="Garamond" w:hAnsi="Garamond"/>
        </w:rPr>
        <w:t xml:space="preserve"> mogen komen tot het belijden van</w:t>
      </w:r>
      <w:r w:rsidRPr="00C5422A">
        <w:rPr>
          <w:rFonts w:ascii="Garamond" w:hAnsi="Garamond"/>
        </w:rPr>
        <w:t xml:space="preserve"> Hem</w:t>
      </w:r>
      <w:r>
        <w:rPr>
          <w:rFonts w:ascii="Garamond" w:hAnsi="Garamond"/>
        </w:rPr>
        <w:t>, in wiens Naam w</w:t>
      </w:r>
      <w:r w:rsidRPr="00C5422A">
        <w:rPr>
          <w:rFonts w:ascii="Garamond" w:hAnsi="Garamond"/>
        </w:rPr>
        <w:t>ij gedoopt zijn.</w:t>
      </w:r>
    </w:p>
    <w:p w:rsidR="002D3C19"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b/>
          <w:bCs/>
        </w:rPr>
      </w:pPr>
      <w:r w:rsidRPr="00C5422A">
        <w:rPr>
          <w:rFonts w:ascii="Garamond" w:hAnsi="Garamond"/>
          <w:b/>
          <w:bCs/>
        </w:rPr>
        <w:t>Gebed</w:t>
      </w: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Barmhartige God en Vader, U bent het, die Noach en de zijnen door het vernietigende water van de zondvloed heen hebt gered. U bent het, die uw volk Israël door het water van de Rode Zee heen hebt bevrijd. U bent het, die door het water van de Doop heen ons en onze kinderen</w:t>
      </w:r>
      <w:r>
        <w:rPr>
          <w:rFonts w:ascii="Garamond" w:hAnsi="Garamond"/>
        </w:rPr>
        <w:t xml:space="preserve"> als erfgenamen van uw </w:t>
      </w:r>
      <w:r>
        <w:rPr>
          <w:rFonts w:ascii="Garamond" w:hAnsi="Garamond"/>
        </w:rPr>
        <w:lastRenderedPageBreak/>
        <w:t>verbond</w:t>
      </w:r>
      <w:r w:rsidRPr="00C5422A">
        <w:rPr>
          <w:rFonts w:ascii="Garamond" w:hAnsi="Garamond"/>
        </w:rPr>
        <w:t xml:space="preserve"> deel geeft aan uw Rijk. Wij bidden U bij uw </w:t>
      </w:r>
      <w:r>
        <w:rPr>
          <w:rFonts w:ascii="Garamond" w:hAnsi="Garamond"/>
        </w:rPr>
        <w:t>grondeloze</w:t>
      </w:r>
      <w:r w:rsidRPr="00C5422A">
        <w:rPr>
          <w:rFonts w:ascii="Garamond" w:hAnsi="Garamond"/>
        </w:rPr>
        <w:t xml:space="preserve"> barmhartigheid, dat U deze kinderen, die naar uw Woord uw kinderen zijn, door de Heilige Geest wilt inlijven </w:t>
      </w:r>
      <w:r>
        <w:rPr>
          <w:rFonts w:ascii="Garamond" w:hAnsi="Garamond"/>
        </w:rPr>
        <w:t>in</w:t>
      </w:r>
      <w:r w:rsidRPr="00C5422A">
        <w:rPr>
          <w:rFonts w:ascii="Garamond" w:hAnsi="Garamond"/>
        </w:rPr>
        <w:t xml:space="preserve"> uw Zoon Jezus Christus. Laat hen met</w:t>
      </w:r>
      <w:r>
        <w:rPr>
          <w:rFonts w:ascii="Garamond" w:hAnsi="Garamond"/>
        </w:rPr>
        <w:t xml:space="preserve"> Hem</w:t>
      </w:r>
      <w:r w:rsidRPr="00C5422A">
        <w:rPr>
          <w:rFonts w:ascii="Garamond" w:hAnsi="Garamond"/>
        </w:rPr>
        <w:t xml:space="preserve"> in zijn dood begraven worden en laat hen met Hem opstaan tot </w:t>
      </w:r>
      <w:r>
        <w:rPr>
          <w:rFonts w:ascii="Garamond" w:hAnsi="Garamond"/>
        </w:rPr>
        <w:t xml:space="preserve">een </w:t>
      </w:r>
      <w:r w:rsidRPr="00C5422A">
        <w:rPr>
          <w:rFonts w:ascii="Garamond" w:hAnsi="Garamond"/>
        </w:rPr>
        <w:t xml:space="preserve">nieuw leven. Zodat zij </w:t>
      </w:r>
      <w:r>
        <w:rPr>
          <w:rFonts w:ascii="Garamond" w:hAnsi="Garamond"/>
        </w:rPr>
        <w:t>in</w:t>
      </w:r>
      <w:r w:rsidRPr="00C5422A">
        <w:rPr>
          <w:rFonts w:ascii="Garamond" w:hAnsi="Garamond"/>
        </w:rPr>
        <w:t xml:space="preserve"> Hem</w:t>
      </w:r>
      <w:r>
        <w:rPr>
          <w:rFonts w:ascii="Garamond" w:hAnsi="Garamond"/>
        </w:rPr>
        <w:t xml:space="preserve"> geloven met</w:t>
      </w:r>
      <w:r w:rsidRPr="00C5422A">
        <w:rPr>
          <w:rFonts w:ascii="Garamond" w:hAnsi="Garamond"/>
        </w:rPr>
        <w:t xml:space="preserve"> vaste hoop en vurige liefde</w:t>
      </w:r>
      <w:r>
        <w:rPr>
          <w:rFonts w:ascii="Garamond" w:hAnsi="Garamond"/>
        </w:rPr>
        <w:t xml:space="preserve">, </w:t>
      </w:r>
      <w:r w:rsidRPr="00C5422A">
        <w:rPr>
          <w:rFonts w:ascii="Garamond" w:hAnsi="Garamond"/>
        </w:rPr>
        <w:t>hun kruis vrolijk dragen en dit aardse leven eenmaal g</w:t>
      </w:r>
      <w:r w:rsidRPr="00C5422A">
        <w:rPr>
          <w:rFonts w:ascii="Garamond" w:hAnsi="Garamond"/>
        </w:rPr>
        <w:t>e</w:t>
      </w:r>
      <w:r w:rsidRPr="00C5422A">
        <w:rPr>
          <w:rFonts w:ascii="Garamond" w:hAnsi="Garamond"/>
        </w:rPr>
        <w:t>troost verlaten om op de laatste dag zonder schrik te verschijnen voor Hem, die levenden en doden zal oordelen.</w:t>
      </w:r>
      <w:r>
        <w:rPr>
          <w:rFonts w:ascii="Garamond" w:hAnsi="Garamond"/>
        </w:rPr>
        <w:t xml:space="preserve"> </w:t>
      </w:r>
      <w:r w:rsidRPr="00C5422A">
        <w:rPr>
          <w:rFonts w:ascii="Garamond" w:hAnsi="Garamond"/>
        </w:rPr>
        <w:t>Amen.</w:t>
      </w:r>
    </w:p>
    <w:p w:rsidR="002D3C19" w:rsidRPr="00C5422A" w:rsidRDefault="002D3C19" w:rsidP="002D3C19">
      <w:pPr>
        <w:autoSpaceDE w:val="0"/>
        <w:autoSpaceDN w:val="0"/>
        <w:adjustRightInd w:val="0"/>
        <w:spacing w:after="0" w:line="240" w:lineRule="auto"/>
        <w:jc w:val="both"/>
        <w:rPr>
          <w:rFonts w:ascii="Garamond" w:hAnsi="Garamond"/>
          <w:b/>
          <w:bCs/>
        </w:rPr>
      </w:pPr>
    </w:p>
    <w:p w:rsidR="0067285C" w:rsidRPr="0067285C" w:rsidRDefault="0067285C" w:rsidP="0067285C">
      <w:pPr>
        <w:spacing w:after="0" w:line="240" w:lineRule="auto"/>
        <w:rPr>
          <w:rFonts w:ascii="Garamond" w:eastAsia="Calibri" w:hAnsi="Garamond" w:cs="Tahoma"/>
          <w:b/>
        </w:rPr>
      </w:pPr>
      <w:r w:rsidRPr="0067285C">
        <w:rPr>
          <w:rFonts w:ascii="Garamond" w:eastAsia="Calibri" w:hAnsi="Garamond" w:cs="Tahoma"/>
          <w:b/>
        </w:rPr>
        <w:t>Gezongen geloofsbelijdenis: EL 274</w:t>
      </w:r>
    </w:p>
    <w:p w:rsidR="002D3C19" w:rsidRPr="0067285C" w:rsidRDefault="002D3C19" w:rsidP="0067285C">
      <w:pPr>
        <w:autoSpaceDE w:val="0"/>
        <w:autoSpaceDN w:val="0"/>
        <w:adjustRightInd w:val="0"/>
        <w:spacing w:after="0" w:line="240" w:lineRule="auto"/>
        <w:jc w:val="both"/>
        <w:rPr>
          <w:rFonts w:ascii="Garamond" w:hAnsi="Garamond"/>
          <w:bCs/>
          <w:i/>
        </w:rPr>
      </w:pPr>
      <w:r w:rsidRPr="0067285C">
        <w:rPr>
          <w:rFonts w:ascii="Garamond" w:hAnsi="Garamond"/>
          <w:bCs/>
          <w:i/>
        </w:rPr>
        <w:t>De dopeling wordt binnengebracht</w:t>
      </w:r>
    </w:p>
    <w:p w:rsidR="0067285C" w:rsidRDefault="0067285C" w:rsidP="0067285C">
      <w:pPr>
        <w:tabs>
          <w:tab w:val="left" w:pos="426"/>
        </w:tabs>
        <w:spacing w:after="0" w:line="240" w:lineRule="auto"/>
        <w:rPr>
          <w:rFonts w:ascii="Garamond" w:hAnsi="Garamond"/>
        </w:rPr>
      </w:pP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Ik geloof in God de Vader, de Almachtige,</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Schepper des hemels en der aarde.</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En in Jezus Christus, zijnen eniggeboren Zoon,</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 xml:space="preserve">onze </w:t>
      </w:r>
      <w:proofErr w:type="spellStart"/>
      <w:r w:rsidRPr="0067285C">
        <w:rPr>
          <w:rFonts w:ascii="Garamond" w:eastAsia="Calibri" w:hAnsi="Garamond" w:cs="Times New Roman"/>
        </w:rPr>
        <w:t>Here</w:t>
      </w:r>
      <w:proofErr w:type="spellEnd"/>
      <w:r w:rsidRPr="0067285C">
        <w:rPr>
          <w:rFonts w:ascii="Garamond" w:eastAsia="Calibri" w:hAnsi="Garamond" w:cs="Times New Roman"/>
        </w:rPr>
        <w:t xml:space="preserve">, die ontvangen is van de </w:t>
      </w:r>
      <w:proofErr w:type="spellStart"/>
      <w:r w:rsidRPr="0067285C">
        <w:rPr>
          <w:rFonts w:ascii="Garamond" w:eastAsia="Calibri" w:hAnsi="Garamond" w:cs="Times New Roman"/>
        </w:rPr>
        <w:t>heilge</w:t>
      </w:r>
      <w:proofErr w:type="spellEnd"/>
      <w:r w:rsidRPr="0067285C">
        <w:rPr>
          <w:rFonts w:ascii="Garamond" w:eastAsia="Calibri" w:hAnsi="Garamond" w:cs="Times New Roman"/>
        </w:rPr>
        <w:t xml:space="preserve"> Geest,</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geboren uit de maagd Maria</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 xml:space="preserve">die geleden heeft onder </w:t>
      </w:r>
      <w:proofErr w:type="spellStart"/>
      <w:r w:rsidRPr="0067285C">
        <w:rPr>
          <w:rFonts w:ascii="Garamond" w:eastAsia="Calibri" w:hAnsi="Garamond" w:cs="Times New Roman"/>
        </w:rPr>
        <w:t>Pontius</w:t>
      </w:r>
      <w:proofErr w:type="spellEnd"/>
      <w:r w:rsidRPr="0067285C">
        <w:rPr>
          <w:rFonts w:ascii="Garamond" w:eastAsia="Calibri" w:hAnsi="Garamond" w:cs="Times New Roman"/>
        </w:rPr>
        <w:t xml:space="preserve"> Pilatus,</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is gekruisigd, gestorven en begraven,</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nedergedaald ter helle,</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 xml:space="preserve">ten derden dage </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wederom opgestaan van de doden.</w:t>
      </w:r>
      <w:r w:rsidRPr="0067285C">
        <w:rPr>
          <w:rFonts w:ascii="Garamond" w:eastAsia="+mj-ea" w:hAnsi="Garamond" w:cs="+mj-cs"/>
          <w:color w:val="FFFFFF"/>
        </w:rPr>
        <w:t xml:space="preserve"> </w:t>
      </w:r>
      <w:r w:rsidRPr="0067285C">
        <w:rPr>
          <w:rFonts w:ascii="Garamond" w:eastAsia="Calibri" w:hAnsi="Garamond" w:cs="Times New Roman"/>
        </w:rPr>
        <w:t>Opgevaren ten hemel,</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zittende ter rechterhand Gods</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 xml:space="preserve">des </w:t>
      </w:r>
      <w:proofErr w:type="spellStart"/>
      <w:r w:rsidRPr="0067285C">
        <w:rPr>
          <w:rFonts w:ascii="Garamond" w:eastAsia="Calibri" w:hAnsi="Garamond" w:cs="Times New Roman"/>
        </w:rPr>
        <w:t>almachtigen</w:t>
      </w:r>
      <w:proofErr w:type="spellEnd"/>
      <w:r w:rsidRPr="0067285C">
        <w:rPr>
          <w:rFonts w:ascii="Garamond" w:eastAsia="Calibri" w:hAnsi="Garamond" w:cs="Times New Roman"/>
        </w:rPr>
        <w:t xml:space="preserve"> Vaders;</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 xml:space="preserve">vanwaar Hij komen zal om te oordelen </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de levenden en de doden.</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Ik geloof in de heilige Geest.</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ik geloof ene heilige, algemene christelijke Kerk,</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de gemeenschap der heiligen;</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vergeving der zonden;</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 xml:space="preserve">Wederopstanding des </w:t>
      </w:r>
      <w:proofErr w:type="spellStart"/>
      <w:r w:rsidRPr="0067285C">
        <w:rPr>
          <w:rFonts w:ascii="Garamond" w:eastAsia="Calibri" w:hAnsi="Garamond" w:cs="Times New Roman"/>
        </w:rPr>
        <w:t>vleses</w:t>
      </w:r>
      <w:proofErr w:type="spellEnd"/>
      <w:r w:rsidRPr="0067285C">
        <w:rPr>
          <w:rFonts w:ascii="Garamond" w:eastAsia="Calibri" w:hAnsi="Garamond" w:cs="Times New Roman"/>
        </w:rPr>
        <w:t xml:space="preserve"> </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en een eeuwig leven.</w:t>
      </w:r>
    </w:p>
    <w:p w:rsidR="0067285C" w:rsidRPr="0067285C" w:rsidRDefault="0067285C" w:rsidP="0067285C">
      <w:pPr>
        <w:tabs>
          <w:tab w:val="left" w:pos="426"/>
        </w:tabs>
        <w:spacing w:after="0" w:line="240" w:lineRule="auto"/>
        <w:rPr>
          <w:rFonts w:ascii="Garamond" w:eastAsia="Calibri" w:hAnsi="Garamond" w:cs="Times New Roman"/>
        </w:rPr>
      </w:pPr>
      <w:r w:rsidRPr="0067285C">
        <w:rPr>
          <w:rFonts w:ascii="Garamond" w:eastAsia="Calibri" w:hAnsi="Garamond" w:cs="Times New Roman"/>
        </w:rPr>
        <w:t>Amen, amen, amen.</w:t>
      </w:r>
    </w:p>
    <w:p w:rsidR="002D3C19" w:rsidRPr="0067285C" w:rsidRDefault="002D3C19" w:rsidP="0067285C">
      <w:pPr>
        <w:autoSpaceDE w:val="0"/>
        <w:autoSpaceDN w:val="0"/>
        <w:adjustRightInd w:val="0"/>
        <w:spacing w:after="0" w:line="240" w:lineRule="auto"/>
        <w:jc w:val="both"/>
        <w:rPr>
          <w:rFonts w:ascii="Garamond" w:hAnsi="Garamond"/>
          <w:b/>
          <w:bCs/>
        </w:rPr>
      </w:pPr>
    </w:p>
    <w:p w:rsidR="00AD2BA6" w:rsidRPr="00AD2BA6" w:rsidRDefault="00AD2BA6" w:rsidP="00AD2BA6">
      <w:pPr>
        <w:spacing w:after="0" w:line="240" w:lineRule="auto"/>
        <w:rPr>
          <w:rFonts w:ascii="Garamond" w:hAnsi="Garamond" w:cs="Arial"/>
          <w:b/>
        </w:rPr>
      </w:pPr>
      <w:r w:rsidRPr="00AD2BA6">
        <w:rPr>
          <w:rFonts w:ascii="Garamond" w:hAnsi="Garamond" w:cs="Arial"/>
          <w:b/>
        </w:rPr>
        <w:t>Gespr</w:t>
      </w:r>
      <w:r>
        <w:rPr>
          <w:rFonts w:ascii="Garamond" w:hAnsi="Garamond" w:cs="Arial"/>
          <w:b/>
        </w:rPr>
        <w:t>ek met de kinderen over de doop</w:t>
      </w:r>
    </w:p>
    <w:p w:rsidR="002D3C19" w:rsidRPr="00AD2BA6" w:rsidRDefault="00AD2BA6" w:rsidP="002D3C19">
      <w:pPr>
        <w:autoSpaceDE w:val="0"/>
        <w:autoSpaceDN w:val="0"/>
        <w:adjustRightInd w:val="0"/>
        <w:spacing w:after="0" w:line="240" w:lineRule="auto"/>
        <w:jc w:val="both"/>
        <w:rPr>
          <w:rFonts w:ascii="Garamond" w:hAnsi="Garamond"/>
          <w:bCs/>
          <w:i/>
          <w:sz w:val="20"/>
          <w:szCs w:val="20"/>
        </w:rPr>
      </w:pPr>
      <w:r w:rsidRPr="00AD2BA6">
        <w:rPr>
          <w:rFonts w:ascii="Garamond" w:hAnsi="Garamond"/>
          <w:bCs/>
          <w:i/>
          <w:sz w:val="20"/>
          <w:szCs w:val="20"/>
        </w:rPr>
        <w:t>Kinderen mogen rond het doopvont komen staan</w:t>
      </w:r>
    </w:p>
    <w:p w:rsidR="00AD2BA6" w:rsidRPr="00AD2BA6" w:rsidRDefault="00AD2BA6" w:rsidP="002D3C19">
      <w:pPr>
        <w:autoSpaceDE w:val="0"/>
        <w:autoSpaceDN w:val="0"/>
        <w:adjustRightInd w:val="0"/>
        <w:spacing w:after="0" w:line="240" w:lineRule="auto"/>
        <w:jc w:val="both"/>
        <w:rPr>
          <w:rFonts w:ascii="Garamond" w:hAnsi="Garamond"/>
          <w:bCs/>
          <w:sz w:val="20"/>
          <w:szCs w:val="20"/>
        </w:rPr>
      </w:pPr>
    </w:p>
    <w:p w:rsidR="002D3C19" w:rsidRPr="00C5422A" w:rsidRDefault="002D3C19" w:rsidP="002D3C19">
      <w:pPr>
        <w:autoSpaceDE w:val="0"/>
        <w:autoSpaceDN w:val="0"/>
        <w:adjustRightInd w:val="0"/>
        <w:spacing w:after="0" w:line="240" w:lineRule="auto"/>
        <w:jc w:val="both"/>
        <w:rPr>
          <w:rFonts w:ascii="Garamond" w:hAnsi="Garamond"/>
          <w:b/>
          <w:bCs/>
        </w:rPr>
      </w:pPr>
      <w:r w:rsidRPr="00C5422A">
        <w:rPr>
          <w:rFonts w:ascii="Garamond" w:hAnsi="Garamond"/>
          <w:b/>
          <w:bCs/>
        </w:rPr>
        <w:t>Doopgelofte</w:t>
      </w: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Geliefde doopouders, de </w:t>
      </w:r>
      <w:r>
        <w:rPr>
          <w:rFonts w:ascii="Garamond" w:hAnsi="Garamond"/>
        </w:rPr>
        <w:t>d</w:t>
      </w:r>
      <w:r w:rsidRPr="00C5422A">
        <w:rPr>
          <w:rFonts w:ascii="Garamond" w:hAnsi="Garamond"/>
        </w:rPr>
        <w:t xml:space="preserve">oop is </w:t>
      </w:r>
      <w:r>
        <w:rPr>
          <w:rFonts w:ascii="Garamond" w:hAnsi="Garamond"/>
        </w:rPr>
        <w:t xml:space="preserve">ingesteld </w:t>
      </w:r>
      <w:r w:rsidRPr="00C5422A">
        <w:rPr>
          <w:rFonts w:ascii="Garamond" w:hAnsi="Garamond"/>
        </w:rPr>
        <w:t xml:space="preserve">tot eer van God, tot </w:t>
      </w:r>
      <w:r>
        <w:rPr>
          <w:rFonts w:ascii="Garamond" w:hAnsi="Garamond"/>
        </w:rPr>
        <w:t>heil</w:t>
      </w:r>
      <w:r w:rsidRPr="00C5422A">
        <w:rPr>
          <w:rFonts w:ascii="Garamond" w:hAnsi="Garamond"/>
        </w:rPr>
        <w:t xml:space="preserve"> van ons en onze kinderen en tot </w:t>
      </w:r>
      <w:r>
        <w:rPr>
          <w:rFonts w:ascii="Garamond" w:hAnsi="Garamond"/>
        </w:rPr>
        <w:t>o</w:t>
      </w:r>
      <w:r>
        <w:rPr>
          <w:rFonts w:ascii="Garamond" w:hAnsi="Garamond"/>
        </w:rPr>
        <w:t>p</w:t>
      </w:r>
      <w:r>
        <w:rPr>
          <w:rFonts w:ascii="Garamond" w:hAnsi="Garamond"/>
        </w:rPr>
        <w:t>bouw van zijn gemeente in de wereld</w:t>
      </w:r>
      <w:r w:rsidRPr="00C5422A">
        <w:rPr>
          <w:rFonts w:ascii="Garamond" w:hAnsi="Garamond"/>
        </w:rPr>
        <w:t>.</w:t>
      </w:r>
      <w:r>
        <w:rPr>
          <w:rFonts w:ascii="Garamond" w:hAnsi="Garamond"/>
        </w:rPr>
        <w:t xml:space="preserve"> </w:t>
      </w:r>
      <w:r w:rsidRPr="00C5422A">
        <w:rPr>
          <w:rFonts w:ascii="Garamond" w:hAnsi="Garamond"/>
        </w:rPr>
        <w:t xml:space="preserve">Om in het openbaar te laten blijken dat jullie </w:t>
      </w:r>
      <w:r>
        <w:rPr>
          <w:rFonts w:ascii="Garamond" w:hAnsi="Garamond"/>
        </w:rPr>
        <w:t>daarom de doop voor jullie kind</w:t>
      </w:r>
      <w:r w:rsidRPr="00C5422A">
        <w:rPr>
          <w:rFonts w:ascii="Garamond" w:hAnsi="Garamond"/>
        </w:rPr>
        <w:t xml:space="preserve"> verlangen</w:t>
      </w:r>
      <w:r>
        <w:rPr>
          <w:rFonts w:ascii="Garamond" w:hAnsi="Garamond"/>
        </w:rPr>
        <w:t>,</w:t>
      </w:r>
      <w:r w:rsidRPr="00C5422A">
        <w:rPr>
          <w:rFonts w:ascii="Garamond" w:hAnsi="Garamond"/>
        </w:rPr>
        <w:t xml:space="preserve"> mogen jullie op in oprechtheid op de volgende vragen antwoord geven:</w:t>
      </w:r>
    </w:p>
    <w:p w:rsidR="002D3C19" w:rsidRPr="00C5422A" w:rsidRDefault="002D3C19" w:rsidP="002D3C19">
      <w:pPr>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In de eerste plaats: Geloven jullie dat het evangelie van Gods genade in Jezus Christus, </w:t>
      </w:r>
      <w:r>
        <w:rPr>
          <w:rFonts w:ascii="Garamond" w:hAnsi="Garamond"/>
        </w:rPr>
        <w:t>zoals dat verko</w:t>
      </w:r>
      <w:r>
        <w:rPr>
          <w:rFonts w:ascii="Garamond" w:hAnsi="Garamond"/>
        </w:rPr>
        <w:t>n</w:t>
      </w:r>
      <w:r>
        <w:rPr>
          <w:rFonts w:ascii="Garamond" w:hAnsi="Garamond"/>
        </w:rPr>
        <w:t xml:space="preserve">digd wordt </w:t>
      </w:r>
      <w:r w:rsidRPr="00C5422A">
        <w:rPr>
          <w:rFonts w:ascii="Garamond" w:hAnsi="Garamond"/>
        </w:rPr>
        <w:t>in de boeken van het Oude en Nieuwe Testament, de enige weg ten leven is?</w:t>
      </w:r>
    </w:p>
    <w:p w:rsidR="002D3C19" w:rsidRPr="00C5422A"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In de tweede plaats: Geloven jullie dat </w:t>
      </w:r>
      <w:r w:rsidR="009D6B03">
        <w:rPr>
          <w:rFonts w:ascii="Garamond" w:hAnsi="Garamond"/>
        </w:rPr>
        <w:t>dit kind</w:t>
      </w:r>
      <w:r w:rsidRPr="00C5422A">
        <w:rPr>
          <w:rFonts w:ascii="Garamond" w:hAnsi="Garamond"/>
        </w:rPr>
        <w:t xml:space="preserve">, hoewel </w:t>
      </w:r>
      <w:r w:rsidR="009D6B03">
        <w:rPr>
          <w:rFonts w:ascii="Garamond" w:hAnsi="Garamond"/>
        </w:rPr>
        <w:t>het</w:t>
      </w:r>
      <w:r w:rsidRPr="00C5422A">
        <w:rPr>
          <w:rFonts w:ascii="Garamond" w:hAnsi="Garamond"/>
        </w:rPr>
        <w:t xml:space="preserve"> wat betreft </w:t>
      </w:r>
      <w:r w:rsidR="009D6B03">
        <w:rPr>
          <w:rFonts w:ascii="Garamond" w:hAnsi="Garamond"/>
        </w:rPr>
        <w:t>zijn</w:t>
      </w:r>
      <w:r w:rsidRPr="00C5422A">
        <w:rPr>
          <w:rFonts w:ascii="Garamond" w:hAnsi="Garamond"/>
        </w:rPr>
        <w:t xml:space="preserve"> aard met ons als zondaren onder Gods oordeel val</w:t>
      </w:r>
      <w:r w:rsidR="009D6B03">
        <w:rPr>
          <w:rFonts w:ascii="Garamond" w:hAnsi="Garamond"/>
        </w:rPr>
        <w:t>t</w:t>
      </w:r>
      <w:r w:rsidRPr="00C5422A">
        <w:rPr>
          <w:rFonts w:ascii="Garamond" w:hAnsi="Garamond"/>
        </w:rPr>
        <w:t xml:space="preserve">, toch in Christus Jezus in genade aangenomen en geheiligd </w:t>
      </w:r>
      <w:r w:rsidR="009D6B03">
        <w:rPr>
          <w:rFonts w:ascii="Garamond" w:hAnsi="Garamond"/>
        </w:rPr>
        <w:t>is</w:t>
      </w:r>
      <w:r w:rsidRPr="00C5422A">
        <w:rPr>
          <w:rFonts w:ascii="Garamond" w:hAnsi="Garamond"/>
        </w:rPr>
        <w:t xml:space="preserve">, en dat </w:t>
      </w:r>
      <w:r w:rsidR="009D6B03">
        <w:rPr>
          <w:rFonts w:ascii="Garamond" w:hAnsi="Garamond"/>
        </w:rPr>
        <w:t>het</w:t>
      </w:r>
      <w:r w:rsidRPr="00C5422A">
        <w:rPr>
          <w:rFonts w:ascii="Garamond" w:hAnsi="Garamond"/>
        </w:rPr>
        <w:t xml:space="preserve"> daarom als l</w:t>
      </w:r>
      <w:r w:rsidR="009D6B03">
        <w:rPr>
          <w:rFonts w:ascii="Garamond" w:hAnsi="Garamond"/>
        </w:rPr>
        <w:t>i</w:t>
      </w:r>
      <w:r w:rsidRPr="00C5422A">
        <w:rPr>
          <w:rFonts w:ascii="Garamond" w:hAnsi="Garamond"/>
        </w:rPr>
        <w:t xml:space="preserve">d van zijn </w:t>
      </w:r>
      <w:r>
        <w:rPr>
          <w:rFonts w:ascii="Garamond" w:hAnsi="Garamond"/>
        </w:rPr>
        <w:t>g</w:t>
      </w:r>
      <w:r w:rsidRPr="00C5422A">
        <w:rPr>
          <w:rFonts w:ascii="Garamond" w:hAnsi="Garamond"/>
        </w:rPr>
        <w:t>emeente gedoopt m</w:t>
      </w:r>
      <w:r w:rsidR="009D6B03">
        <w:rPr>
          <w:rFonts w:ascii="Garamond" w:hAnsi="Garamond"/>
        </w:rPr>
        <w:t>a</w:t>
      </w:r>
      <w:r w:rsidRPr="00C5422A">
        <w:rPr>
          <w:rFonts w:ascii="Garamond" w:hAnsi="Garamond"/>
        </w:rPr>
        <w:t>g worden?</w:t>
      </w:r>
    </w:p>
    <w:p w:rsidR="002D3C19" w:rsidRPr="00C5422A" w:rsidRDefault="002D3C19" w:rsidP="002D3C19">
      <w:pPr>
        <w:autoSpaceDE w:val="0"/>
        <w:autoSpaceDN w:val="0"/>
        <w:adjustRightInd w:val="0"/>
        <w:spacing w:after="0" w:line="240" w:lineRule="auto"/>
        <w:jc w:val="both"/>
        <w:rPr>
          <w:rFonts w:ascii="Garamond" w:hAnsi="Garamond"/>
        </w:rPr>
      </w:pPr>
    </w:p>
    <w:p w:rsidR="002D3C19" w:rsidRPr="00C5422A" w:rsidRDefault="002D3C19" w:rsidP="002D3C19">
      <w:pPr>
        <w:autoSpaceDE w:val="0"/>
        <w:autoSpaceDN w:val="0"/>
        <w:adjustRightInd w:val="0"/>
        <w:spacing w:after="0" w:line="240" w:lineRule="auto"/>
        <w:jc w:val="both"/>
        <w:rPr>
          <w:rFonts w:ascii="Garamond" w:hAnsi="Garamond"/>
        </w:rPr>
      </w:pPr>
      <w:r w:rsidRPr="00C5422A">
        <w:rPr>
          <w:rFonts w:ascii="Garamond" w:hAnsi="Garamond"/>
        </w:rPr>
        <w:t xml:space="preserve">In de derde plaats: Beloven jullie dat je aan </w:t>
      </w:r>
      <w:r w:rsidR="009D6B03">
        <w:rPr>
          <w:rFonts w:ascii="Garamond" w:hAnsi="Garamond"/>
        </w:rPr>
        <w:t>dit kind</w:t>
      </w:r>
      <w:r w:rsidRPr="00C5422A">
        <w:rPr>
          <w:rFonts w:ascii="Garamond" w:hAnsi="Garamond"/>
        </w:rPr>
        <w:t xml:space="preserve"> bij het opgroeien het evangelie van Jezus Christus zult </w:t>
      </w:r>
      <w:r>
        <w:rPr>
          <w:rFonts w:ascii="Garamond" w:hAnsi="Garamond"/>
        </w:rPr>
        <w:t>leren</w:t>
      </w:r>
      <w:r w:rsidRPr="00C5422A">
        <w:rPr>
          <w:rFonts w:ascii="Garamond" w:hAnsi="Garamond"/>
        </w:rPr>
        <w:t xml:space="preserve"> en dat je </w:t>
      </w:r>
      <w:r w:rsidR="009D6B03">
        <w:rPr>
          <w:rFonts w:ascii="Garamond" w:hAnsi="Garamond"/>
        </w:rPr>
        <w:t>het</w:t>
      </w:r>
      <w:r w:rsidRPr="00C5422A">
        <w:rPr>
          <w:rFonts w:ascii="Garamond" w:hAnsi="Garamond"/>
        </w:rPr>
        <w:t xml:space="preserve"> trouw bij het onderwijs en de </w:t>
      </w:r>
      <w:r>
        <w:rPr>
          <w:rFonts w:ascii="Garamond" w:hAnsi="Garamond"/>
        </w:rPr>
        <w:t>verkondiging</w:t>
      </w:r>
      <w:r w:rsidRPr="00C5422A">
        <w:rPr>
          <w:rFonts w:ascii="Garamond" w:hAnsi="Garamond"/>
        </w:rPr>
        <w:t xml:space="preserve"> van de </w:t>
      </w:r>
      <w:r>
        <w:rPr>
          <w:rFonts w:ascii="Garamond" w:hAnsi="Garamond"/>
        </w:rPr>
        <w:t>k</w:t>
      </w:r>
      <w:r w:rsidRPr="00C5422A">
        <w:rPr>
          <w:rFonts w:ascii="Garamond" w:hAnsi="Garamond"/>
        </w:rPr>
        <w:t>erk zult brengen, op</w:t>
      </w:r>
      <w:r>
        <w:rPr>
          <w:rFonts w:ascii="Garamond" w:hAnsi="Garamond"/>
        </w:rPr>
        <w:t xml:space="preserve">dat </w:t>
      </w:r>
      <w:r w:rsidR="009D6B03">
        <w:rPr>
          <w:rFonts w:ascii="Garamond" w:hAnsi="Garamond"/>
        </w:rPr>
        <w:t>het zijn</w:t>
      </w:r>
      <w:r>
        <w:rPr>
          <w:rFonts w:ascii="Garamond" w:hAnsi="Garamond"/>
        </w:rPr>
        <w:t xml:space="preserve"> d</w:t>
      </w:r>
      <w:r w:rsidRPr="00C5422A">
        <w:rPr>
          <w:rFonts w:ascii="Garamond" w:hAnsi="Garamond"/>
        </w:rPr>
        <w:t xml:space="preserve">oop </w:t>
      </w:r>
      <w:r>
        <w:rPr>
          <w:rFonts w:ascii="Garamond" w:hAnsi="Garamond"/>
        </w:rPr>
        <w:t>z</w:t>
      </w:r>
      <w:r w:rsidR="009D6B03">
        <w:rPr>
          <w:rFonts w:ascii="Garamond" w:hAnsi="Garamond"/>
        </w:rPr>
        <w:t>a</w:t>
      </w:r>
      <w:r>
        <w:rPr>
          <w:rFonts w:ascii="Garamond" w:hAnsi="Garamond"/>
        </w:rPr>
        <w:t xml:space="preserve">l </w:t>
      </w:r>
      <w:r w:rsidRPr="00C5422A">
        <w:rPr>
          <w:rFonts w:ascii="Garamond" w:hAnsi="Garamond"/>
        </w:rPr>
        <w:t>verstaan en zich levenslang verbonden m</w:t>
      </w:r>
      <w:r w:rsidR="009D6B03">
        <w:rPr>
          <w:rFonts w:ascii="Garamond" w:hAnsi="Garamond"/>
        </w:rPr>
        <w:t>a</w:t>
      </w:r>
      <w:r w:rsidRPr="00C5422A">
        <w:rPr>
          <w:rFonts w:ascii="Garamond" w:hAnsi="Garamond"/>
        </w:rPr>
        <w:t xml:space="preserve">g weten aan de Naam </w:t>
      </w:r>
      <w:r>
        <w:rPr>
          <w:rFonts w:ascii="Garamond" w:hAnsi="Garamond"/>
        </w:rPr>
        <w:t>en de dienst van Christus</w:t>
      </w:r>
      <w:r w:rsidRPr="00C5422A">
        <w:rPr>
          <w:rFonts w:ascii="Garamond" w:hAnsi="Garamond"/>
        </w:rPr>
        <w:t>?</w:t>
      </w:r>
    </w:p>
    <w:p w:rsidR="002D3C19" w:rsidRPr="00C5422A" w:rsidRDefault="002D3C19" w:rsidP="002D3C19">
      <w:pPr>
        <w:autoSpaceDE w:val="0"/>
        <w:autoSpaceDN w:val="0"/>
        <w:adjustRightInd w:val="0"/>
        <w:spacing w:after="0" w:line="240" w:lineRule="auto"/>
        <w:jc w:val="both"/>
        <w:rPr>
          <w:rFonts w:ascii="Garamond" w:hAnsi="Garamond"/>
        </w:rPr>
      </w:pPr>
    </w:p>
    <w:p w:rsidR="002D3C19" w:rsidRDefault="002D3C19" w:rsidP="00DA497B">
      <w:pPr>
        <w:spacing w:after="0" w:line="240" w:lineRule="auto"/>
        <w:rPr>
          <w:rFonts w:ascii="Garamond" w:hAnsi="Garamond"/>
        </w:rPr>
      </w:pPr>
      <w:r w:rsidRPr="00C5422A">
        <w:rPr>
          <w:rFonts w:ascii="Garamond" w:hAnsi="Garamond"/>
        </w:rPr>
        <w:t xml:space="preserve">Wat is hierop het antwoord van </w:t>
      </w:r>
      <w:r w:rsidR="00AD2BA6">
        <w:rPr>
          <w:rFonts w:ascii="Garamond" w:hAnsi="Garamond"/>
        </w:rPr>
        <w:t>v</w:t>
      </w:r>
      <w:r w:rsidRPr="00C5422A">
        <w:rPr>
          <w:rFonts w:ascii="Garamond" w:hAnsi="Garamond"/>
        </w:rPr>
        <w:t xml:space="preserve">ader </w:t>
      </w:r>
      <w:r w:rsidR="00AD2BA6">
        <w:rPr>
          <w:rFonts w:ascii="Garamond" w:hAnsi="Garamond"/>
        </w:rPr>
        <w:t xml:space="preserve">N.N. </w:t>
      </w:r>
      <w:r w:rsidRPr="00C5422A">
        <w:rPr>
          <w:rFonts w:ascii="Garamond" w:hAnsi="Garamond"/>
        </w:rPr>
        <w:t xml:space="preserve">en </w:t>
      </w:r>
      <w:r w:rsidR="00AD2BA6">
        <w:rPr>
          <w:rFonts w:ascii="Garamond" w:hAnsi="Garamond"/>
        </w:rPr>
        <w:t>m</w:t>
      </w:r>
      <w:r w:rsidRPr="00C5422A">
        <w:rPr>
          <w:rFonts w:ascii="Garamond" w:hAnsi="Garamond"/>
        </w:rPr>
        <w:t xml:space="preserve">oeder </w:t>
      </w:r>
      <w:r w:rsidR="00AD2BA6">
        <w:rPr>
          <w:rFonts w:ascii="Garamond" w:hAnsi="Garamond"/>
        </w:rPr>
        <w:t>N.N.?</w:t>
      </w:r>
    </w:p>
    <w:p w:rsidR="00AD2BA6" w:rsidRDefault="00AD2BA6" w:rsidP="00DA497B">
      <w:pPr>
        <w:spacing w:after="0" w:line="240" w:lineRule="auto"/>
        <w:rPr>
          <w:rFonts w:ascii="Garamond" w:hAnsi="Garamond" w:cs="Arial"/>
        </w:rPr>
      </w:pPr>
    </w:p>
    <w:p w:rsidR="00F3549B" w:rsidRPr="00AD2BA6" w:rsidRDefault="00F3549B" w:rsidP="00DA497B">
      <w:pPr>
        <w:spacing w:after="0" w:line="240" w:lineRule="auto"/>
        <w:rPr>
          <w:rFonts w:ascii="Garamond" w:hAnsi="Garamond" w:cs="Arial"/>
          <w:b/>
        </w:rPr>
      </w:pPr>
      <w:r w:rsidRPr="00AD2BA6">
        <w:rPr>
          <w:rFonts w:ascii="Garamond" w:hAnsi="Garamond" w:cs="Arial"/>
          <w:b/>
        </w:rPr>
        <w:t>Doop</w:t>
      </w:r>
    </w:p>
    <w:p w:rsidR="00E62AFB" w:rsidRDefault="00E62AFB" w:rsidP="00E62AFB">
      <w:pPr>
        <w:spacing w:after="0" w:line="240" w:lineRule="auto"/>
        <w:rPr>
          <w:rFonts w:ascii="Garamond" w:hAnsi="Garamond" w:cs="Arial"/>
          <w:b/>
        </w:rPr>
      </w:pPr>
    </w:p>
    <w:p w:rsidR="00E62AFB" w:rsidRPr="00AD2BA6" w:rsidRDefault="00E62AFB" w:rsidP="00E62AFB">
      <w:pPr>
        <w:spacing w:after="0" w:line="240" w:lineRule="auto"/>
        <w:rPr>
          <w:rFonts w:ascii="Garamond" w:hAnsi="Garamond" w:cs="Arial"/>
          <w:b/>
        </w:rPr>
      </w:pPr>
      <w:r w:rsidRPr="00AD2BA6">
        <w:rPr>
          <w:rFonts w:ascii="Garamond" w:hAnsi="Garamond" w:cs="Arial"/>
          <w:b/>
        </w:rPr>
        <w:t>Doopkaars wordt aangestoken aan de paaskaars</w:t>
      </w:r>
    </w:p>
    <w:p w:rsidR="00F3549B" w:rsidRPr="002004F3" w:rsidRDefault="00F3549B" w:rsidP="00DA497B">
      <w:pPr>
        <w:spacing w:after="0" w:line="240" w:lineRule="auto"/>
        <w:rPr>
          <w:rFonts w:ascii="Garamond" w:hAnsi="Garamond" w:cs="Arial"/>
        </w:rPr>
      </w:pPr>
    </w:p>
    <w:p w:rsidR="00F3549B" w:rsidRPr="00AD2BA6" w:rsidRDefault="00F3549B" w:rsidP="00DA497B">
      <w:pPr>
        <w:spacing w:after="0" w:line="240" w:lineRule="auto"/>
        <w:rPr>
          <w:rFonts w:ascii="Garamond" w:hAnsi="Garamond" w:cs="Arial"/>
          <w:b/>
        </w:rPr>
      </w:pPr>
      <w:r w:rsidRPr="00AD2BA6">
        <w:rPr>
          <w:rFonts w:ascii="Garamond" w:hAnsi="Garamond" w:cs="Arial"/>
          <w:b/>
        </w:rPr>
        <w:t xml:space="preserve">Samenzang (staande) </w:t>
      </w:r>
    </w:p>
    <w:p w:rsidR="00F3549B" w:rsidRPr="002004F3" w:rsidRDefault="00F3549B" w:rsidP="00DA497B">
      <w:pPr>
        <w:spacing w:after="0" w:line="240" w:lineRule="auto"/>
        <w:rPr>
          <w:rFonts w:ascii="Garamond" w:hAnsi="Garamond" w:cs="Arial"/>
        </w:rPr>
      </w:pPr>
    </w:p>
    <w:p w:rsidR="00F3549B" w:rsidRPr="00AD2BA6" w:rsidRDefault="00AD2BA6" w:rsidP="00DA497B">
      <w:pPr>
        <w:spacing w:after="0" w:line="240" w:lineRule="auto"/>
        <w:rPr>
          <w:rFonts w:ascii="Garamond" w:hAnsi="Garamond" w:cs="Arial"/>
          <w:b/>
        </w:rPr>
      </w:pPr>
      <w:r w:rsidRPr="00AD2BA6">
        <w:rPr>
          <w:rFonts w:ascii="Garamond" w:hAnsi="Garamond" w:cs="Arial"/>
          <w:b/>
        </w:rPr>
        <w:t>Verwelkoming van de dopelin</w:t>
      </w:r>
      <w:r w:rsidR="00E62AFB">
        <w:rPr>
          <w:rFonts w:ascii="Garamond" w:hAnsi="Garamond" w:cs="Arial"/>
          <w:b/>
        </w:rPr>
        <w:t>g in het midden van de gemeente</w:t>
      </w:r>
    </w:p>
    <w:p w:rsidR="003C4FA7" w:rsidRPr="003C4FA7" w:rsidRDefault="003C4FA7" w:rsidP="003C4FA7">
      <w:pPr>
        <w:spacing w:after="0" w:line="240" w:lineRule="auto"/>
        <w:rPr>
          <w:rFonts w:ascii="Garamond" w:eastAsia="Times New Roman" w:hAnsi="Garamond" w:cs="Arial"/>
          <w:color w:val="000000"/>
          <w:lang w:eastAsia="nl-NL"/>
        </w:rPr>
      </w:pPr>
      <w:r w:rsidRPr="003C4FA7">
        <w:rPr>
          <w:rFonts w:ascii="Garamond" w:eastAsia="Times New Roman" w:hAnsi="Garamond" w:cs="Arial"/>
          <w:color w:val="000000"/>
          <w:lang w:eastAsia="nl-NL"/>
        </w:rPr>
        <w:t>Gemeente,</w:t>
      </w:r>
      <w:r>
        <w:rPr>
          <w:rFonts w:ascii="Garamond" w:eastAsia="Times New Roman" w:hAnsi="Garamond" w:cs="Arial"/>
          <w:color w:val="000000"/>
          <w:lang w:eastAsia="nl-NL"/>
        </w:rPr>
        <w:t xml:space="preserve"> </w:t>
      </w:r>
      <w:r w:rsidRPr="003C4FA7">
        <w:rPr>
          <w:rFonts w:ascii="Garamond" w:eastAsia="Times New Roman" w:hAnsi="Garamond" w:cs="Arial"/>
          <w:color w:val="000000"/>
          <w:lang w:eastAsia="nl-NL"/>
        </w:rPr>
        <w:t xml:space="preserve">wilt u </w:t>
      </w:r>
      <w:r>
        <w:rPr>
          <w:rFonts w:ascii="Garamond" w:eastAsia="Times New Roman" w:hAnsi="Garamond" w:cs="Arial"/>
          <w:color w:val="000000"/>
          <w:lang w:eastAsia="nl-NL"/>
        </w:rPr>
        <w:t>dit kind</w:t>
      </w:r>
      <w:r w:rsidRPr="003C4FA7">
        <w:rPr>
          <w:rFonts w:ascii="Garamond" w:eastAsia="Times New Roman" w:hAnsi="Garamond" w:cs="Arial"/>
          <w:color w:val="000000"/>
          <w:lang w:eastAsia="nl-NL"/>
        </w:rPr>
        <w:t xml:space="preserve">, </w:t>
      </w:r>
      <w:r>
        <w:rPr>
          <w:rFonts w:ascii="Garamond" w:eastAsia="Times New Roman" w:hAnsi="Garamond" w:cs="Arial"/>
          <w:color w:val="000000"/>
          <w:lang w:eastAsia="nl-NL"/>
        </w:rPr>
        <w:t>N.N.</w:t>
      </w:r>
      <w:r w:rsidRPr="003C4FA7">
        <w:rPr>
          <w:rFonts w:ascii="Garamond" w:eastAsia="Times New Roman" w:hAnsi="Garamond" w:cs="Arial"/>
          <w:color w:val="000000"/>
          <w:lang w:eastAsia="nl-NL"/>
        </w:rPr>
        <w:t>,</w:t>
      </w:r>
      <w:r w:rsidR="00B11402">
        <w:rPr>
          <w:rFonts w:ascii="Garamond" w:eastAsia="Times New Roman" w:hAnsi="Garamond" w:cs="Arial"/>
          <w:color w:val="000000"/>
          <w:lang w:eastAsia="nl-NL"/>
        </w:rPr>
        <w:t xml:space="preserve"> dat</w:t>
      </w:r>
      <w:r w:rsidRPr="003C4FA7">
        <w:rPr>
          <w:rFonts w:ascii="Garamond" w:eastAsia="Times New Roman" w:hAnsi="Garamond" w:cs="Arial"/>
          <w:color w:val="000000"/>
          <w:lang w:eastAsia="nl-NL"/>
        </w:rPr>
        <w:t xml:space="preserve"> gedoopt </w:t>
      </w:r>
      <w:r>
        <w:rPr>
          <w:rFonts w:ascii="Garamond" w:eastAsia="Times New Roman" w:hAnsi="Garamond" w:cs="Arial"/>
          <w:color w:val="000000"/>
          <w:lang w:eastAsia="nl-NL"/>
        </w:rPr>
        <w:t>is</w:t>
      </w:r>
      <w:r w:rsidRPr="003C4FA7">
        <w:rPr>
          <w:rFonts w:ascii="Garamond" w:eastAsia="Times New Roman" w:hAnsi="Garamond" w:cs="Arial"/>
          <w:color w:val="000000"/>
          <w:lang w:eastAsia="nl-NL"/>
        </w:rPr>
        <w:t>,</w:t>
      </w:r>
      <w:r>
        <w:rPr>
          <w:rFonts w:ascii="Garamond" w:eastAsia="Times New Roman" w:hAnsi="Garamond" w:cs="Arial"/>
          <w:color w:val="000000"/>
          <w:lang w:eastAsia="nl-NL"/>
        </w:rPr>
        <w:t xml:space="preserve"> </w:t>
      </w:r>
      <w:r w:rsidRPr="003C4FA7">
        <w:rPr>
          <w:rFonts w:ascii="Garamond" w:eastAsia="Times New Roman" w:hAnsi="Garamond" w:cs="Arial"/>
          <w:color w:val="000000"/>
          <w:lang w:eastAsia="nl-NL"/>
        </w:rPr>
        <w:t>dragen in uw gebeden,</w:t>
      </w:r>
      <w:r>
        <w:rPr>
          <w:rFonts w:ascii="Garamond" w:eastAsia="Times New Roman" w:hAnsi="Garamond" w:cs="Arial"/>
          <w:color w:val="000000"/>
          <w:lang w:eastAsia="nl-NL"/>
        </w:rPr>
        <w:t xml:space="preserve"> </w:t>
      </w:r>
      <w:r w:rsidRPr="003C4FA7">
        <w:rPr>
          <w:rFonts w:ascii="Garamond" w:eastAsia="Times New Roman" w:hAnsi="Garamond" w:cs="Arial"/>
          <w:color w:val="000000"/>
          <w:lang w:eastAsia="nl-NL"/>
        </w:rPr>
        <w:t>opnemen in uw midden</w:t>
      </w:r>
      <w:r>
        <w:rPr>
          <w:rFonts w:ascii="Garamond" w:eastAsia="Times New Roman" w:hAnsi="Garamond" w:cs="Arial"/>
          <w:color w:val="000000"/>
          <w:lang w:eastAsia="nl-NL"/>
        </w:rPr>
        <w:t xml:space="preserve"> </w:t>
      </w:r>
      <w:r w:rsidRPr="003C4FA7">
        <w:rPr>
          <w:rFonts w:ascii="Garamond" w:eastAsia="Times New Roman" w:hAnsi="Garamond" w:cs="Arial"/>
          <w:color w:val="000000"/>
          <w:lang w:eastAsia="nl-NL"/>
        </w:rPr>
        <w:t>en naar uw vermogen</w:t>
      </w:r>
      <w:r>
        <w:rPr>
          <w:rFonts w:ascii="Garamond" w:eastAsia="Times New Roman" w:hAnsi="Garamond" w:cs="Arial"/>
          <w:color w:val="000000"/>
          <w:lang w:eastAsia="nl-NL"/>
        </w:rPr>
        <w:t xml:space="preserve"> </w:t>
      </w:r>
      <w:r w:rsidRPr="003C4FA7">
        <w:rPr>
          <w:rFonts w:ascii="Garamond" w:eastAsia="Times New Roman" w:hAnsi="Garamond" w:cs="Arial"/>
          <w:color w:val="000000"/>
          <w:lang w:eastAsia="nl-NL"/>
        </w:rPr>
        <w:t>helpen groeien in geloof</w:t>
      </w:r>
      <w:r>
        <w:rPr>
          <w:rFonts w:ascii="Garamond" w:eastAsia="Times New Roman" w:hAnsi="Garamond" w:cs="Arial"/>
          <w:color w:val="000000"/>
          <w:lang w:eastAsia="nl-NL"/>
        </w:rPr>
        <w:t xml:space="preserve"> </w:t>
      </w:r>
      <w:r w:rsidRPr="003C4FA7">
        <w:rPr>
          <w:rFonts w:ascii="Garamond" w:eastAsia="Times New Roman" w:hAnsi="Garamond" w:cs="Arial"/>
          <w:color w:val="000000"/>
          <w:lang w:eastAsia="nl-NL"/>
        </w:rPr>
        <w:t>en voorgaan in het volgen van Jezus Christus?</w:t>
      </w:r>
    </w:p>
    <w:p w:rsidR="00F3549B" w:rsidRDefault="00F3549B" w:rsidP="003C4FA7">
      <w:pPr>
        <w:spacing w:after="0" w:line="240" w:lineRule="auto"/>
        <w:rPr>
          <w:rFonts w:ascii="Garamond" w:hAnsi="Garamond" w:cs="Arial"/>
        </w:rPr>
      </w:pPr>
    </w:p>
    <w:p w:rsidR="003C4FA7" w:rsidRPr="003C4FA7" w:rsidRDefault="003C4FA7" w:rsidP="003C4FA7">
      <w:pPr>
        <w:spacing w:after="0" w:line="240" w:lineRule="auto"/>
        <w:rPr>
          <w:rFonts w:ascii="Garamond" w:hAnsi="Garamond" w:cs="Arial"/>
          <w:i/>
        </w:rPr>
      </w:pPr>
      <w:r w:rsidRPr="003C4FA7">
        <w:rPr>
          <w:rFonts w:ascii="Garamond" w:hAnsi="Garamond" w:cs="Arial"/>
          <w:i/>
        </w:rPr>
        <w:t>Antwoord</w:t>
      </w:r>
    </w:p>
    <w:p w:rsidR="003C4FA7" w:rsidRDefault="003C4FA7" w:rsidP="003C4FA7">
      <w:pPr>
        <w:spacing w:after="0" w:line="240" w:lineRule="auto"/>
        <w:rPr>
          <w:rFonts w:ascii="Garamond" w:hAnsi="Garamond" w:cs="Arial"/>
        </w:rPr>
      </w:pPr>
      <w:r>
        <w:rPr>
          <w:rFonts w:ascii="Garamond" w:hAnsi="Garamond" w:cs="Arial"/>
        </w:rPr>
        <w:t>Ja, dat willen wij van harte.</w:t>
      </w:r>
    </w:p>
    <w:p w:rsidR="003C4FA7" w:rsidRPr="003C4FA7" w:rsidRDefault="003C4FA7" w:rsidP="003C4FA7">
      <w:pPr>
        <w:spacing w:after="0" w:line="240" w:lineRule="auto"/>
        <w:rPr>
          <w:rFonts w:ascii="Garamond" w:hAnsi="Garamond" w:cs="Arial"/>
        </w:rPr>
      </w:pPr>
    </w:p>
    <w:p w:rsidR="00F3549B" w:rsidRPr="00AD2BA6" w:rsidRDefault="00F3549B" w:rsidP="00DA497B">
      <w:pPr>
        <w:spacing w:after="0" w:line="240" w:lineRule="auto"/>
        <w:rPr>
          <w:rFonts w:ascii="Garamond" w:hAnsi="Garamond" w:cs="Arial"/>
          <w:b/>
        </w:rPr>
      </w:pPr>
      <w:r w:rsidRPr="00AD2BA6">
        <w:rPr>
          <w:rFonts w:ascii="Garamond" w:hAnsi="Garamond" w:cs="Arial"/>
          <w:b/>
        </w:rPr>
        <w:t xml:space="preserve">Zondagsschool  </w:t>
      </w:r>
      <w:r w:rsidR="00AD2BA6" w:rsidRPr="00AA4DAC">
        <w:rPr>
          <w:rFonts w:ascii="Garamond" w:hAnsi="Garamond" w:cs="Arial"/>
          <w:b/>
        </w:rPr>
        <w:t>Jong tot Jezus</w:t>
      </w:r>
      <w:r w:rsidRPr="00AD2BA6">
        <w:rPr>
          <w:rFonts w:ascii="Garamond" w:hAnsi="Garamond" w:cs="Arial"/>
          <w:b/>
        </w:rPr>
        <w:t xml:space="preserve"> biedt de ouders een cadea</w:t>
      </w:r>
      <w:r w:rsidR="00AD2BA6">
        <w:rPr>
          <w:rFonts w:ascii="Garamond" w:hAnsi="Garamond" w:cs="Arial"/>
          <w:b/>
        </w:rPr>
        <w:t>u</w:t>
      </w:r>
      <w:r w:rsidRPr="00AD2BA6">
        <w:rPr>
          <w:rFonts w:ascii="Garamond" w:hAnsi="Garamond" w:cs="Arial"/>
          <w:b/>
        </w:rPr>
        <w:t xml:space="preserve"> aan</w:t>
      </w:r>
    </w:p>
    <w:p w:rsidR="00F3549B" w:rsidRDefault="00F3549B" w:rsidP="00DA497B">
      <w:pPr>
        <w:spacing w:after="0" w:line="240" w:lineRule="auto"/>
        <w:rPr>
          <w:rFonts w:ascii="Garamond" w:hAnsi="Garamond" w:cs="Arial"/>
        </w:rPr>
      </w:pPr>
    </w:p>
    <w:p w:rsidR="00F3549B" w:rsidRPr="00AD2BA6" w:rsidRDefault="00F3549B" w:rsidP="00DA497B">
      <w:pPr>
        <w:spacing w:after="0" w:line="240" w:lineRule="auto"/>
        <w:rPr>
          <w:rFonts w:ascii="Garamond" w:hAnsi="Garamond" w:cs="Arial"/>
          <w:b/>
        </w:rPr>
      </w:pPr>
      <w:r w:rsidRPr="00AD2BA6">
        <w:rPr>
          <w:rFonts w:ascii="Garamond" w:hAnsi="Garamond" w:cs="Arial"/>
          <w:b/>
        </w:rPr>
        <w:t xml:space="preserve">Samenzang </w:t>
      </w:r>
      <w:r w:rsidR="00AD2BA6" w:rsidRPr="00AD2BA6">
        <w:rPr>
          <w:rFonts w:ascii="Garamond" w:hAnsi="Garamond" w:cs="Arial"/>
          <w:b/>
        </w:rPr>
        <w:t>(kinderlied)</w:t>
      </w:r>
    </w:p>
    <w:p w:rsidR="00F3549B" w:rsidRPr="00AD2BA6" w:rsidRDefault="00F3549B" w:rsidP="00DA497B">
      <w:pPr>
        <w:spacing w:after="0" w:line="240" w:lineRule="auto"/>
        <w:rPr>
          <w:rFonts w:ascii="Garamond" w:hAnsi="Garamond" w:cs="Arial"/>
          <w:i/>
          <w:sz w:val="20"/>
          <w:szCs w:val="20"/>
        </w:rPr>
      </w:pPr>
      <w:r w:rsidRPr="00AD2BA6">
        <w:rPr>
          <w:rFonts w:ascii="Garamond" w:hAnsi="Garamond" w:cs="Arial"/>
          <w:i/>
          <w:sz w:val="20"/>
          <w:szCs w:val="20"/>
        </w:rPr>
        <w:t xml:space="preserve">Onder het naspel </w:t>
      </w:r>
      <w:r w:rsidR="00AD2BA6" w:rsidRPr="00AD2BA6">
        <w:rPr>
          <w:rFonts w:ascii="Garamond" w:hAnsi="Garamond" w:cs="Arial"/>
          <w:i/>
          <w:sz w:val="20"/>
          <w:szCs w:val="20"/>
        </w:rPr>
        <w:t xml:space="preserve">van dit lied </w:t>
      </w:r>
      <w:r w:rsidRPr="00AD2BA6">
        <w:rPr>
          <w:rFonts w:ascii="Garamond" w:hAnsi="Garamond" w:cs="Arial"/>
          <w:i/>
          <w:sz w:val="20"/>
          <w:szCs w:val="20"/>
        </w:rPr>
        <w:t xml:space="preserve">verlaat </w:t>
      </w:r>
      <w:r w:rsidR="00AD2BA6" w:rsidRPr="00AD2BA6">
        <w:rPr>
          <w:rFonts w:ascii="Garamond" w:hAnsi="Garamond" w:cs="Arial"/>
          <w:i/>
          <w:sz w:val="20"/>
          <w:szCs w:val="20"/>
        </w:rPr>
        <w:t>de dopeling</w:t>
      </w:r>
      <w:r w:rsidRPr="00AD2BA6">
        <w:rPr>
          <w:rFonts w:ascii="Garamond" w:hAnsi="Garamond" w:cs="Arial"/>
          <w:i/>
          <w:sz w:val="20"/>
          <w:szCs w:val="20"/>
        </w:rPr>
        <w:t xml:space="preserve"> de kerk en gaan de</w:t>
      </w:r>
      <w:r w:rsidR="00AD2BA6" w:rsidRPr="00AD2BA6">
        <w:rPr>
          <w:rFonts w:ascii="Garamond" w:hAnsi="Garamond" w:cs="Arial"/>
          <w:i/>
          <w:sz w:val="20"/>
          <w:szCs w:val="20"/>
        </w:rPr>
        <w:t xml:space="preserve"> kinderen</w:t>
      </w:r>
      <w:r w:rsidRPr="00AD2BA6">
        <w:rPr>
          <w:rFonts w:ascii="Garamond" w:hAnsi="Garamond" w:cs="Arial"/>
          <w:i/>
          <w:sz w:val="20"/>
          <w:szCs w:val="20"/>
        </w:rPr>
        <w:t xml:space="preserve"> naar de </w:t>
      </w:r>
      <w:proofErr w:type="spellStart"/>
      <w:r w:rsidRPr="00AD2BA6">
        <w:rPr>
          <w:rFonts w:ascii="Garamond" w:hAnsi="Garamond" w:cs="Arial"/>
          <w:i/>
          <w:sz w:val="20"/>
          <w:szCs w:val="20"/>
        </w:rPr>
        <w:t>kindernevendienst</w:t>
      </w:r>
      <w:proofErr w:type="spellEnd"/>
    </w:p>
    <w:p w:rsidR="00F3549B" w:rsidRDefault="00F3549B" w:rsidP="00DA497B">
      <w:pPr>
        <w:spacing w:after="0" w:line="240" w:lineRule="auto"/>
        <w:rPr>
          <w:rFonts w:ascii="Garamond" w:hAnsi="Garamond" w:cs="Arial"/>
        </w:rPr>
      </w:pPr>
    </w:p>
    <w:p w:rsidR="00AD2BA6" w:rsidRPr="00E62AFB" w:rsidRDefault="00AD2BA6" w:rsidP="00DA497B">
      <w:pPr>
        <w:spacing w:after="0" w:line="240" w:lineRule="auto"/>
        <w:rPr>
          <w:rFonts w:ascii="Garamond" w:hAnsi="Garamond" w:cs="Arial"/>
          <w:b/>
        </w:rPr>
      </w:pPr>
      <w:r w:rsidRPr="00E62AFB">
        <w:rPr>
          <w:rFonts w:ascii="Garamond" w:hAnsi="Garamond" w:cs="Arial"/>
          <w:b/>
        </w:rPr>
        <w:t>Gebed om de opening van het Woord</w:t>
      </w:r>
    </w:p>
    <w:p w:rsidR="00AD2BA6" w:rsidRPr="002004F3" w:rsidRDefault="00AD2BA6" w:rsidP="00DA497B">
      <w:pPr>
        <w:spacing w:after="0" w:line="240" w:lineRule="auto"/>
        <w:rPr>
          <w:rFonts w:ascii="Garamond" w:hAnsi="Garamond" w:cs="Arial"/>
        </w:rPr>
      </w:pPr>
    </w:p>
    <w:p w:rsidR="00F3549B" w:rsidRPr="00E62AFB" w:rsidRDefault="00F3549B" w:rsidP="00DA497B">
      <w:pPr>
        <w:spacing w:after="0" w:line="240" w:lineRule="auto"/>
        <w:rPr>
          <w:rFonts w:ascii="Garamond" w:hAnsi="Garamond" w:cs="Arial"/>
          <w:b/>
        </w:rPr>
      </w:pPr>
      <w:r w:rsidRPr="00E62AFB">
        <w:rPr>
          <w:rFonts w:ascii="Garamond" w:hAnsi="Garamond" w:cs="Arial"/>
          <w:b/>
        </w:rPr>
        <w:t xml:space="preserve">Schriftlezing </w:t>
      </w:r>
    </w:p>
    <w:p w:rsidR="00F3549B" w:rsidRPr="002004F3" w:rsidRDefault="00F3549B" w:rsidP="00DA497B">
      <w:pPr>
        <w:spacing w:after="0" w:line="240" w:lineRule="auto"/>
        <w:rPr>
          <w:rFonts w:ascii="Garamond" w:hAnsi="Garamond" w:cs="Arial"/>
        </w:rPr>
      </w:pPr>
    </w:p>
    <w:p w:rsidR="00F3549B" w:rsidRPr="00E62AFB" w:rsidRDefault="00F3549B" w:rsidP="00DA497B">
      <w:pPr>
        <w:spacing w:after="0" w:line="240" w:lineRule="auto"/>
        <w:rPr>
          <w:rFonts w:ascii="Garamond" w:hAnsi="Garamond" w:cs="Arial"/>
          <w:b/>
        </w:rPr>
      </w:pPr>
      <w:r w:rsidRPr="00E62AFB">
        <w:rPr>
          <w:rFonts w:ascii="Garamond" w:hAnsi="Garamond" w:cs="Arial"/>
          <w:b/>
        </w:rPr>
        <w:t xml:space="preserve">Samenzang </w:t>
      </w:r>
    </w:p>
    <w:p w:rsidR="00F3549B" w:rsidRPr="002004F3" w:rsidRDefault="00F3549B" w:rsidP="00DA497B">
      <w:pPr>
        <w:spacing w:after="0" w:line="240" w:lineRule="auto"/>
        <w:rPr>
          <w:rFonts w:ascii="Garamond" w:hAnsi="Garamond" w:cs="Arial"/>
        </w:rPr>
      </w:pPr>
    </w:p>
    <w:p w:rsidR="00F3549B" w:rsidRPr="00E62AFB" w:rsidRDefault="00F3549B" w:rsidP="00DA497B">
      <w:pPr>
        <w:spacing w:after="0" w:line="240" w:lineRule="auto"/>
        <w:rPr>
          <w:rFonts w:ascii="Garamond" w:hAnsi="Garamond" w:cs="Arial"/>
          <w:b/>
        </w:rPr>
      </w:pPr>
      <w:r w:rsidRPr="00E62AFB">
        <w:rPr>
          <w:rFonts w:ascii="Garamond" w:hAnsi="Garamond" w:cs="Arial"/>
          <w:b/>
        </w:rPr>
        <w:t>Verkondiging</w:t>
      </w:r>
    </w:p>
    <w:p w:rsidR="00F3549B" w:rsidRPr="002004F3" w:rsidRDefault="00F3549B" w:rsidP="00DA497B">
      <w:pPr>
        <w:spacing w:after="0" w:line="240" w:lineRule="auto"/>
        <w:rPr>
          <w:rFonts w:ascii="Garamond" w:hAnsi="Garamond" w:cs="Arial"/>
        </w:rPr>
      </w:pPr>
    </w:p>
    <w:p w:rsidR="00F3549B" w:rsidRPr="00E62AFB" w:rsidRDefault="00F3549B" w:rsidP="00DA497B">
      <w:pPr>
        <w:spacing w:after="0" w:line="240" w:lineRule="auto"/>
        <w:rPr>
          <w:rFonts w:ascii="Garamond" w:hAnsi="Garamond" w:cs="Arial"/>
          <w:b/>
        </w:rPr>
      </w:pPr>
      <w:r w:rsidRPr="00E62AFB">
        <w:rPr>
          <w:rFonts w:ascii="Garamond" w:hAnsi="Garamond" w:cs="Arial"/>
          <w:b/>
        </w:rPr>
        <w:t>Samenzang</w:t>
      </w:r>
    </w:p>
    <w:p w:rsidR="00F3549B" w:rsidRPr="002004F3" w:rsidRDefault="00F3549B" w:rsidP="00DA497B">
      <w:pPr>
        <w:spacing w:after="0" w:line="240" w:lineRule="auto"/>
        <w:rPr>
          <w:rFonts w:ascii="Garamond" w:hAnsi="Garamond" w:cs="Arial"/>
        </w:rPr>
      </w:pPr>
    </w:p>
    <w:p w:rsidR="00F3549B" w:rsidRPr="00E62AFB" w:rsidRDefault="00E62AFB" w:rsidP="00DA497B">
      <w:pPr>
        <w:spacing w:after="0" w:line="240" w:lineRule="auto"/>
        <w:rPr>
          <w:rFonts w:ascii="Garamond" w:hAnsi="Garamond" w:cs="Arial"/>
          <w:b/>
        </w:rPr>
      </w:pPr>
      <w:r w:rsidRPr="00E62AFB">
        <w:rPr>
          <w:rFonts w:ascii="Garamond" w:hAnsi="Garamond" w:cs="Arial"/>
          <w:b/>
        </w:rPr>
        <w:t xml:space="preserve">Dankgebed, </w:t>
      </w:r>
      <w:r w:rsidR="00F3549B" w:rsidRPr="00E62AFB">
        <w:rPr>
          <w:rFonts w:ascii="Garamond" w:hAnsi="Garamond" w:cs="Arial"/>
          <w:b/>
        </w:rPr>
        <w:t>voorbeden</w:t>
      </w:r>
      <w:r w:rsidRPr="00E62AFB">
        <w:rPr>
          <w:rFonts w:ascii="Garamond" w:hAnsi="Garamond" w:cs="Arial"/>
          <w:b/>
        </w:rPr>
        <w:t xml:space="preserve">, </w:t>
      </w:r>
      <w:r w:rsidR="00F3549B" w:rsidRPr="00E62AFB">
        <w:rPr>
          <w:rFonts w:ascii="Garamond" w:hAnsi="Garamond" w:cs="Arial"/>
          <w:b/>
        </w:rPr>
        <w:t>stil gebed</w:t>
      </w:r>
      <w:r w:rsidRPr="00E62AFB">
        <w:rPr>
          <w:rFonts w:ascii="Garamond" w:hAnsi="Garamond" w:cs="Arial"/>
          <w:b/>
        </w:rPr>
        <w:t xml:space="preserve"> en</w:t>
      </w:r>
      <w:r w:rsidR="00F3549B" w:rsidRPr="00E62AFB">
        <w:rPr>
          <w:rFonts w:ascii="Garamond" w:hAnsi="Garamond" w:cs="Arial"/>
          <w:b/>
        </w:rPr>
        <w:t xml:space="preserve"> Onze Vader</w:t>
      </w:r>
    </w:p>
    <w:p w:rsidR="00F3549B" w:rsidRPr="002004F3" w:rsidRDefault="00F3549B" w:rsidP="00DA497B">
      <w:pPr>
        <w:spacing w:after="0" w:line="240" w:lineRule="auto"/>
        <w:rPr>
          <w:rFonts w:ascii="Garamond" w:hAnsi="Garamond" w:cs="Arial"/>
        </w:rPr>
      </w:pPr>
    </w:p>
    <w:p w:rsidR="00F3549B" w:rsidRPr="00E62AFB" w:rsidRDefault="00F3549B" w:rsidP="00DA497B">
      <w:pPr>
        <w:spacing w:after="0" w:line="240" w:lineRule="auto"/>
        <w:rPr>
          <w:rFonts w:ascii="Garamond" w:hAnsi="Garamond" w:cs="Arial"/>
          <w:b/>
        </w:rPr>
      </w:pPr>
      <w:r w:rsidRPr="00E62AFB">
        <w:rPr>
          <w:rFonts w:ascii="Garamond" w:hAnsi="Garamond" w:cs="Arial"/>
          <w:b/>
        </w:rPr>
        <w:t>Inzameling van de gaven</w:t>
      </w:r>
    </w:p>
    <w:p w:rsidR="00F3549B" w:rsidRDefault="00F3549B" w:rsidP="00DA497B">
      <w:pPr>
        <w:spacing w:after="0" w:line="240" w:lineRule="auto"/>
        <w:rPr>
          <w:rFonts w:ascii="Garamond" w:hAnsi="Garamond" w:cs="Arial"/>
        </w:rPr>
      </w:pPr>
    </w:p>
    <w:p w:rsidR="00F3549B" w:rsidRPr="00E62AFB" w:rsidRDefault="00F3549B" w:rsidP="00DA497B">
      <w:pPr>
        <w:spacing w:after="0" w:line="240" w:lineRule="auto"/>
        <w:rPr>
          <w:rFonts w:ascii="Garamond" w:hAnsi="Garamond" w:cs="Arial"/>
          <w:b/>
        </w:rPr>
      </w:pPr>
      <w:r w:rsidRPr="00E62AFB">
        <w:rPr>
          <w:rFonts w:ascii="Garamond" w:hAnsi="Garamond" w:cs="Arial"/>
          <w:b/>
        </w:rPr>
        <w:t>Slotlied</w:t>
      </w:r>
    </w:p>
    <w:p w:rsidR="00F3549B" w:rsidRDefault="00F3549B" w:rsidP="00DA497B">
      <w:pPr>
        <w:spacing w:after="0" w:line="240" w:lineRule="auto"/>
        <w:rPr>
          <w:rFonts w:ascii="Garamond" w:hAnsi="Garamond" w:cs="Arial"/>
        </w:rPr>
      </w:pPr>
    </w:p>
    <w:p w:rsidR="00E62AFB" w:rsidRPr="00E62AFB" w:rsidRDefault="00F3549B" w:rsidP="00DA497B">
      <w:pPr>
        <w:spacing w:after="0" w:line="240" w:lineRule="auto"/>
        <w:rPr>
          <w:rFonts w:ascii="Garamond" w:hAnsi="Garamond" w:cs="Arial"/>
          <w:b/>
        </w:rPr>
      </w:pPr>
      <w:r w:rsidRPr="00E62AFB">
        <w:rPr>
          <w:rFonts w:ascii="Garamond" w:hAnsi="Garamond" w:cs="Arial"/>
          <w:b/>
        </w:rPr>
        <w:t>Zegen</w:t>
      </w:r>
    </w:p>
    <w:p w:rsidR="00E62AFB" w:rsidRPr="00E62AFB" w:rsidRDefault="00E62AFB" w:rsidP="00DA497B">
      <w:pPr>
        <w:spacing w:after="0" w:line="240" w:lineRule="auto"/>
        <w:rPr>
          <w:rFonts w:ascii="Garamond" w:hAnsi="Garamond" w:cs="Arial"/>
          <w:i/>
        </w:rPr>
      </w:pPr>
      <w:r w:rsidRPr="00E62AFB">
        <w:rPr>
          <w:rFonts w:ascii="Garamond" w:hAnsi="Garamond" w:cs="Arial"/>
          <w:i/>
        </w:rPr>
        <w:t>met gezongen:</w:t>
      </w:r>
    </w:p>
    <w:p w:rsidR="00F3549B" w:rsidRPr="002004F3" w:rsidRDefault="00F3549B" w:rsidP="00DA497B">
      <w:pPr>
        <w:spacing w:after="0" w:line="240" w:lineRule="auto"/>
        <w:rPr>
          <w:rFonts w:ascii="Garamond" w:hAnsi="Garamond" w:cs="Arial"/>
        </w:rPr>
      </w:pPr>
      <w:r w:rsidRPr="002004F3">
        <w:rPr>
          <w:rFonts w:ascii="Garamond" w:hAnsi="Garamond" w:cs="Arial"/>
        </w:rPr>
        <w:t>Amen, amen, amen</w:t>
      </w:r>
      <w:r w:rsidR="00B11402">
        <w:rPr>
          <w:rFonts w:ascii="Garamond" w:hAnsi="Garamond" w:cs="Arial"/>
        </w:rPr>
        <w:t>!</w:t>
      </w:r>
    </w:p>
    <w:p w:rsidR="00F3549B" w:rsidRPr="002004F3" w:rsidRDefault="00B11402" w:rsidP="00DA497B">
      <w:pPr>
        <w:spacing w:after="0" w:line="240" w:lineRule="auto"/>
        <w:rPr>
          <w:rFonts w:ascii="Garamond" w:hAnsi="Garamond" w:cs="Arial"/>
        </w:rPr>
      </w:pPr>
      <w:r>
        <w:rPr>
          <w:rFonts w:ascii="Garamond" w:hAnsi="Garamond" w:cs="Arial"/>
        </w:rPr>
        <w:t>D</w:t>
      </w:r>
      <w:r w:rsidR="00F3549B" w:rsidRPr="002004F3">
        <w:rPr>
          <w:rFonts w:ascii="Garamond" w:hAnsi="Garamond" w:cs="Arial"/>
        </w:rPr>
        <w:t>at wij niet beschamen</w:t>
      </w:r>
    </w:p>
    <w:p w:rsidR="00F3549B" w:rsidRPr="002004F3" w:rsidRDefault="00F3549B" w:rsidP="00DA497B">
      <w:pPr>
        <w:spacing w:after="0" w:line="240" w:lineRule="auto"/>
        <w:rPr>
          <w:rFonts w:ascii="Garamond" w:hAnsi="Garamond" w:cs="Arial"/>
        </w:rPr>
      </w:pPr>
      <w:r w:rsidRPr="002004F3">
        <w:rPr>
          <w:rFonts w:ascii="Garamond" w:hAnsi="Garamond" w:cs="Arial"/>
        </w:rPr>
        <w:t>Jezus Christus onze Heer,</w:t>
      </w:r>
    </w:p>
    <w:p w:rsidR="00F3549B" w:rsidRPr="002004F3" w:rsidRDefault="00B11402" w:rsidP="00DA497B">
      <w:pPr>
        <w:spacing w:after="0" w:line="240" w:lineRule="auto"/>
        <w:rPr>
          <w:rFonts w:ascii="Garamond" w:hAnsi="Garamond" w:cs="Arial"/>
        </w:rPr>
      </w:pPr>
      <w:r>
        <w:rPr>
          <w:rFonts w:ascii="Garamond" w:hAnsi="Garamond" w:cs="Arial"/>
        </w:rPr>
        <w:t>a</w:t>
      </w:r>
      <w:r w:rsidR="00F3549B" w:rsidRPr="002004F3">
        <w:rPr>
          <w:rFonts w:ascii="Garamond" w:hAnsi="Garamond" w:cs="Arial"/>
        </w:rPr>
        <w:t xml:space="preserve">men, God </w:t>
      </w:r>
      <w:r>
        <w:rPr>
          <w:rFonts w:ascii="Garamond" w:hAnsi="Garamond" w:cs="Arial"/>
        </w:rPr>
        <w:t>u</w:t>
      </w:r>
      <w:r w:rsidR="00F3549B" w:rsidRPr="002004F3">
        <w:rPr>
          <w:rFonts w:ascii="Garamond" w:hAnsi="Garamond" w:cs="Arial"/>
        </w:rPr>
        <w:t xml:space="preserve">w </w:t>
      </w:r>
      <w:r>
        <w:rPr>
          <w:rFonts w:ascii="Garamond" w:hAnsi="Garamond" w:cs="Arial"/>
        </w:rPr>
        <w:t>n</w:t>
      </w:r>
      <w:r w:rsidR="00F3549B" w:rsidRPr="002004F3">
        <w:rPr>
          <w:rFonts w:ascii="Garamond" w:hAnsi="Garamond" w:cs="Arial"/>
        </w:rPr>
        <w:t>aam ter eer</w:t>
      </w:r>
      <w:r>
        <w:rPr>
          <w:rFonts w:ascii="Garamond" w:hAnsi="Garamond" w:cs="Arial"/>
        </w:rPr>
        <w:t>!</w:t>
      </w:r>
    </w:p>
    <w:p w:rsidR="00F3549B" w:rsidRPr="002004F3" w:rsidRDefault="00F3549B" w:rsidP="00DA497B">
      <w:pPr>
        <w:spacing w:after="0" w:line="240" w:lineRule="auto"/>
        <w:rPr>
          <w:rFonts w:ascii="Garamond" w:hAnsi="Garamond" w:cs="Arial"/>
        </w:rPr>
      </w:pPr>
    </w:p>
    <w:p w:rsidR="00E62AFB" w:rsidRDefault="00E62AFB">
      <w:pPr>
        <w:spacing w:after="0" w:line="240" w:lineRule="auto"/>
        <w:rPr>
          <w:rFonts w:ascii="Garamond" w:hAnsi="Garamond"/>
          <w:b/>
          <w:sz w:val="24"/>
          <w:szCs w:val="24"/>
        </w:rPr>
      </w:pPr>
    </w:p>
    <w:sectPr w:rsidR="00E62AFB" w:rsidSect="006D5C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44" w:rsidRDefault="00325E44" w:rsidP="000A08E2">
      <w:pPr>
        <w:spacing w:after="0" w:line="240" w:lineRule="auto"/>
      </w:pPr>
      <w:r>
        <w:separator/>
      </w:r>
    </w:p>
  </w:endnote>
  <w:endnote w:type="continuationSeparator" w:id="0">
    <w:p w:rsidR="00325E44" w:rsidRDefault="00325E44" w:rsidP="000A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44" w:rsidRDefault="00325E44" w:rsidP="000A08E2">
      <w:pPr>
        <w:spacing w:after="0" w:line="240" w:lineRule="auto"/>
      </w:pPr>
      <w:r>
        <w:separator/>
      </w:r>
    </w:p>
  </w:footnote>
  <w:footnote w:type="continuationSeparator" w:id="0">
    <w:p w:rsidR="00325E44" w:rsidRDefault="00325E44" w:rsidP="000A0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76"/>
    <w:multiLevelType w:val="hybridMultilevel"/>
    <w:tmpl w:val="CC4274C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autoHyphenation/>
  <w:hyphenationZone w:val="425"/>
  <w:characterSpacingControl w:val="doNotCompress"/>
  <w:footnotePr>
    <w:footnote w:id="-1"/>
    <w:footnote w:id="0"/>
  </w:footnotePr>
  <w:endnotePr>
    <w:endnote w:id="-1"/>
    <w:endnote w:id="0"/>
  </w:endnotePr>
  <w:compat/>
  <w:rsids>
    <w:rsidRoot w:val="000A08E2"/>
    <w:rsid w:val="0003585F"/>
    <w:rsid w:val="0007613B"/>
    <w:rsid w:val="000A08E2"/>
    <w:rsid w:val="000A21EC"/>
    <w:rsid w:val="000A7EA2"/>
    <w:rsid w:val="000C2352"/>
    <w:rsid w:val="000C318C"/>
    <w:rsid w:val="00145A3C"/>
    <w:rsid w:val="001B4589"/>
    <w:rsid w:val="001C2F69"/>
    <w:rsid w:val="001D7BB1"/>
    <w:rsid w:val="001F1A89"/>
    <w:rsid w:val="00265709"/>
    <w:rsid w:val="002C0078"/>
    <w:rsid w:val="002D3C19"/>
    <w:rsid w:val="00325E44"/>
    <w:rsid w:val="00326107"/>
    <w:rsid w:val="00351640"/>
    <w:rsid w:val="003C4FA7"/>
    <w:rsid w:val="004B4088"/>
    <w:rsid w:val="004E1F31"/>
    <w:rsid w:val="00526113"/>
    <w:rsid w:val="0053145A"/>
    <w:rsid w:val="0066300B"/>
    <w:rsid w:val="0067285C"/>
    <w:rsid w:val="006D5C13"/>
    <w:rsid w:val="006F4153"/>
    <w:rsid w:val="00713083"/>
    <w:rsid w:val="007630C9"/>
    <w:rsid w:val="007B0F99"/>
    <w:rsid w:val="008830B7"/>
    <w:rsid w:val="008F23FF"/>
    <w:rsid w:val="00905F8B"/>
    <w:rsid w:val="00990AC0"/>
    <w:rsid w:val="009C7CBF"/>
    <w:rsid w:val="009D6B03"/>
    <w:rsid w:val="00A1695A"/>
    <w:rsid w:val="00AA4DAC"/>
    <w:rsid w:val="00AD2BA6"/>
    <w:rsid w:val="00AF5586"/>
    <w:rsid w:val="00B11402"/>
    <w:rsid w:val="00B17C3C"/>
    <w:rsid w:val="00BC2540"/>
    <w:rsid w:val="00BC5454"/>
    <w:rsid w:val="00C36F10"/>
    <w:rsid w:val="00C40D7C"/>
    <w:rsid w:val="00CC0981"/>
    <w:rsid w:val="00D05000"/>
    <w:rsid w:val="00D36DF8"/>
    <w:rsid w:val="00DA497B"/>
    <w:rsid w:val="00DB373C"/>
    <w:rsid w:val="00E441D1"/>
    <w:rsid w:val="00E62AFB"/>
    <w:rsid w:val="00F3549B"/>
    <w:rsid w:val="00F44EC1"/>
    <w:rsid w:val="00F54AF2"/>
    <w:rsid w:val="00FA4E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08E2"/>
    <w:pPr>
      <w:spacing w:after="200" w:line="276" w:lineRule="auto"/>
    </w:pPr>
  </w:style>
  <w:style w:type="paragraph" w:styleId="Kop1">
    <w:name w:val="heading 1"/>
    <w:basedOn w:val="Standaard"/>
    <w:link w:val="Kop1Char"/>
    <w:uiPriority w:val="9"/>
    <w:qFormat/>
    <w:rsid w:val="00AF558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F558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558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F558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AF5586"/>
    <w:rPr>
      <w:b/>
      <w:bCs/>
    </w:rPr>
  </w:style>
  <w:style w:type="character" w:styleId="Nadruk">
    <w:name w:val="Emphasis"/>
    <w:basedOn w:val="Standaardalinea-lettertype"/>
    <w:uiPriority w:val="20"/>
    <w:qFormat/>
    <w:rsid w:val="00AF5586"/>
    <w:rPr>
      <w:i/>
      <w:iCs/>
    </w:rPr>
  </w:style>
  <w:style w:type="paragraph" w:styleId="Geenafstand">
    <w:name w:val="No Spacing"/>
    <w:uiPriority w:val="1"/>
    <w:qFormat/>
    <w:rsid w:val="00AF5586"/>
  </w:style>
  <w:style w:type="paragraph" w:styleId="Lijstalinea">
    <w:name w:val="List Paragraph"/>
    <w:basedOn w:val="Standaard"/>
    <w:uiPriority w:val="34"/>
    <w:qFormat/>
    <w:rsid w:val="00AF5586"/>
    <w:pPr>
      <w:ind w:left="720"/>
      <w:contextualSpacing/>
    </w:pPr>
  </w:style>
  <w:style w:type="paragraph" w:styleId="Voetnoottekst">
    <w:name w:val="footnote text"/>
    <w:basedOn w:val="Standaard"/>
    <w:link w:val="VoetnoottekstChar"/>
    <w:uiPriority w:val="99"/>
    <w:semiHidden/>
    <w:unhideWhenUsed/>
    <w:rsid w:val="000A08E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08E2"/>
    <w:rPr>
      <w:sz w:val="20"/>
      <w:szCs w:val="20"/>
    </w:rPr>
  </w:style>
  <w:style w:type="character" w:styleId="Voetnootmarkering">
    <w:name w:val="footnote reference"/>
    <w:basedOn w:val="Standaardalinea-lettertype"/>
    <w:uiPriority w:val="99"/>
    <w:semiHidden/>
    <w:unhideWhenUsed/>
    <w:rsid w:val="000A08E2"/>
    <w:rPr>
      <w:vertAlign w:val="superscript"/>
    </w:rPr>
  </w:style>
  <w:style w:type="paragraph" w:styleId="Ballontekst">
    <w:name w:val="Balloon Text"/>
    <w:basedOn w:val="Standaard"/>
    <w:link w:val="BallontekstChar"/>
    <w:uiPriority w:val="99"/>
    <w:semiHidden/>
    <w:unhideWhenUsed/>
    <w:rsid w:val="004E1F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F31"/>
    <w:rPr>
      <w:rFonts w:ascii="Tahoma" w:hAnsi="Tahoma" w:cs="Tahoma"/>
      <w:sz w:val="16"/>
      <w:szCs w:val="16"/>
    </w:rPr>
  </w:style>
  <w:style w:type="paragraph" w:styleId="Normaalweb">
    <w:name w:val="Normal (Web)"/>
    <w:basedOn w:val="Standaard"/>
    <w:uiPriority w:val="99"/>
    <w:semiHidden/>
    <w:unhideWhenUsed/>
    <w:rsid w:val="003C4FA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831020056">
      <w:bodyDiv w:val="1"/>
      <w:marLeft w:val="0"/>
      <w:marRight w:val="0"/>
      <w:marTop w:val="0"/>
      <w:marBottom w:val="0"/>
      <w:divBdr>
        <w:top w:val="none" w:sz="0" w:space="0" w:color="auto"/>
        <w:left w:val="none" w:sz="0" w:space="0" w:color="auto"/>
        <w:bottom w:val="none" w:sz="0" w:space="0" w:color="auto"/>
        <w:right w:val="none" w:sz="0" w:space="0" w:color="auto"/>
      </w:divBdr>
      <w:divsChild>
        <w:div w:id="1572427228">
          <w:marLeft w:val="0"/>
          <w:marRight w:val="0"/>
          <w:marTop w:val="0"/>
          <w:marBottom w:val="0"/>
          <w:divBdr>
            <w:top w:val="none" w:sz="0" w:space="0" w:color="auto"/>
            <w:left w:val="none" w:sz="0" w:space="0" w:color="auto"/>
            <w:bottom w:val="none" w:sz="0" w:space="0" w:color="auto"/>
            <w:right w:val="none" w:sz="0" w:space="0" w:color="auto"/>
          </w:divBdr>
          <w:divsChild>
            <w:div w:id="1152451213">
              <w:marLeft w:val="0"/>
              <w:marRight w:val="0"/>
              <w:marTop w:val="0"/>
              <w:marBottom w:val="0"/>
              <w:divBdr>
                <w:top w:val="none" w:sz="0" w:space="0" w:color="auto"/>
                <w:left w:val="none" w:sz="0" w:space="0" w:color="auto"/>
                <w:bottom w:val="none" w:sz="0" w:space="0" w:color="auto"/>
                <w:right w:val="none" w:sz="0" w:space="0" w:color="auto"/>
              </w:divBdr>
              <w:divsChild>
                <w:div w:id="592326050">
                  <w:marLeft w:val="0"/>
                  <w:marRight w:val="0"/>
                  <w:marTop w:val="0"/>
                  <w:marBottom w:val="0"/>
                  <w:divBdr>
                    <w:top w:val="none" w:sz="0" w:space="0" w:color="auto"/>
                    <w:left w:val="none" w:sz="0" w:space="0" w:color="auto"/>
                    <w:bottom w:val="none" w:sz="0" w:space="0" w:color="auto"/>
                    <w:right w:val="none" w:sz="0" w:space="0" w:color="auto"/>
                  </w:divBdr>
                  <w:divsChild>
                    <w:div w:id="1302423206">
                      <w:marLeft w:val="0"/>
                      <w:marRight w:val="0"/>
                      <w:marTop w:val="0"/>
                      <w:marBottom w:val="0"/>
                      <w:divBdr>
                        <w:top w:val="none" w:sz="0" w:space="0" w:color="auto"/>
                        <w:left w:val="none" w:sz="0" w:space="0" w:color="auto"/>
                        <w:bottom w:val="none" w:sz="0" w:space="0" w:color="auto"/>
                        <w:right w:val="none" w:sz="0" w:space="0" w:color="auto"/>
                      </w:divBdr>
                      <w:divsChild>
                        <w:div w:id="449934067">
                          <w:marLeft w:val="0"/>
                          <w:marRight w:val="0"/>
                          <w:marTop w:val="0"/>
                          <w:marBottom w:val="0"/>
                          <w:divBdr>
                            <w:top w:val="none" w:sz="0" w:space="0" w:color="auto"/>
                            <w:left w:val="none" w:sz="0" w:space="0" w:color="auto"/>
                            <w:bottom w:val="none" w:sz="0" w:space="0" w:color="auto"/>
                            <w:right w:val="none" w:sz="0" w:space="0" w:color="auto"/>
                          </w:divBdr>
                        </w:div>
                        <w:div w:id="173888379">
                          <w:marLeft w:val="0"/>
                          <w:marRight w:val="0"/>
                          <w:marTop w:val="0"/>
                          <w:marBottom w:val="0"/>
                          <w:divBdr>
                            <w:top w:val="none" w:sz="0" w:space="0" w:color="auto"/>
                            <w:left w:val="none" w:sz="0" w:space="0" w:color="auto"/>
                            <w:bottom w:val="none" w:sz="0" w:space="0" w:color="auto"/>
                            <w:right w:val="none" w:sz="0" w:space="0" w:color="auto"/>
                          </w:divBdr>
                        </w:div>
                        <w:div w:id="824661549">
                          <w:marLeft w:val="0"/>
                          <w:marRight w:val="0"/>
                          <w:marTop w:val="0"/>
                          <w:marBottom w:val="0"/>
                          <w:divBdr>
                            <w:top w:val="none" w:sz="0" w:space="0" w:color="auto"/>
                            <w:left w:val="none" w:sz="0" w:space="0" w:color="auto"/>
                            <w:bottom w:val="none" w:sz="0" w:space="0" w:color="auto"/>
                            <w:right w:val="none" w:sz="0" w:space="0" w:color="auto"/>
                          </w:divBdr>
                        </w:div>
                        <w:div w:id="275724242">
                          <w:marLeft w:val="0"/>
                          <w:marRight w:val="0"/>
                          <w:marTop w:val="0"/>
                          <w:marBottom w:val="0"/>
                          <w:divBdr>
                            <w:top w:val="none" w:sz="0" w:space="0" w:color="auto"/>
                            <w:left w:val="none" w:sz="0" w:space="0" w:color="auto"/>
                            <w:bottom w:val="none" w:sz="0" w:space="0" w:color="auto"/>
                            <w:right w:val="none" w:sz="0" w:space="0" w:color="auto"/>
                          </w:divBdr>
                        </w:div>
                        <w:div w:id="97675123">
                          <w:marLeft w:val="0"/>
                          <w:marRight w:val="0"/>
                          <w:marTop w:val="0"/>
                          <w:marBottom w:val="0"/>
                          <w:divBdr>
                            <w:top w:val="none" w:sz="0" w:space="0" w:color="auto"/>
                            <w:left w:val="none" w:sz="0" w:space="0" w:color="auto"/>
                            <w:bottom w:val="none" w:sz="0" w:space="0" w:color="auto"/>
                            <w:right w:val="none" w:sz="0" w:space="0" w:color="auto"/>
                          </w:divBdr>
                        </w:div>
                        <w:div w:id="1261254422">
                          <w:marLeft w:val="0"/>
                          <w:marRight w:val="0"/>
                          <w:marTop w:val="0"/>
                          <w:marBottom w:val="0"/>
                          <w:divBdr>
                            <w:top w:val="none" w:sz="0" w:space="0" w:color="auto"/>
                            <w:left w:val="none" w:sz="0" w:space="0" w:color="auto"/>
                            <w:bottom w:val="none" w:sz="0" w:space="0" w:color="auto"/>
                            <w:right w:val="none" w:sz="0" w:space="0" w:color="auto"/>
                          </w:divBdr>
                        </w:div>
                        <w:div w:id="16772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6A3E-BE4F-4776-B732-AD419E6E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Jan</cp:lastModifiedBy>
  <cp:revision>3</cp:revision>
  <dcterms:created xsi:type="dcterms:W3CDTF">2011-03-10T19:22:00Z</dcterms:created>
  <dcterms:modified xsi:type="dcterms:W3CDTF">2011-03-10T19:22:00Z</dcterms:modified>
</cp:coreProperties>
</file>